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17" w:rsidRDefault="003A1A17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3A1A17" w:rsidRDefault="003A1A17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3A1A17" w:rsidRDefault="003A1A17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715DCD" w:rsidRPr="00CD5FEC" w:rsidRDefault="004D1FF1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  <w:u w:val="single"/>
        </w:rPr>
      </w:pPr>
      <w:r w:rsidRPr="007D506C"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  <w:t xml:space="preserve">Договор № </w:t>
      </w:r>
      <w:r w:rsidR="003A1A17"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  <w:u w:val="single"/>
        </w:rPr>
        <w:t>_______</w:t>
      </w:r>
    </w:p>
    <w:p w:rsidR="004D1FF1" w:rsidRDefault="00FA63CA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  <w:t>на оказание платных образовательных услуг</w:t>
      </w:r>
    </w:p>
    <w:p w:rsidR="003A1A17" w:rsidRDefault="003A1A17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8614D7" w:rsidRPr="007D506C" w:rsidRDefault="008614D7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3A1A17" w:rsidRDefault="0058116A" w:rsidP="007D506C">
      <w:pPr>
        <w:pStyle w:val="Style18"/>
        <w:widowControl/>
        <w:spacing w:line="240" w:lineRule="auto"/>
        <w:ind w:firstLine="0"/>
        <w:jc w:val="both"/>
        <w:rPr>
          <w:rStyle w:val="FontStyle30"/>
          <w:rFonts w:ascii="Times New Roman" w:hAnsi="Times New Roman" w:cs="Times New Roman"/>
          <w:i w:val="0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</w:t>
      </w:r>
      <w:r w:rsidR="000834FE">
        <w:rPr>
          <w:rStyle w:val="FontStyle30"/>
          <w:rFonts w:ascii="Times New Roman" w:hAnsi="Times New Roman" w:cs="Times New Roman"/>
          <w:i w:val="0"/>
          <w:sz w:val="22"/>
          <w:szCs w:val="22"/>
        </w:rPr>
        <w:t>г.</w:t>
      </w:r>
      <w:r w:rsidR="00482BD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834FE">
        <w:rPr>
          <w:rStyle w:val="FontStyle30"/>
          <w:rFonts w:ascii="Times New Roman" w:hAnsi="Times New Roman" w:cs="Times New Roman"/>
          <w:i w:val="0"/>
          <w:sz w:val="22"/>
          <w:szCs w:val="22"/>
        </w:rPr>
        <w:t>Алекс</w:t>
      </w:r>
      <w:r w:rsidR="00770655">
        <w:rPr>
          <w:rStyle w:val="FontStyle30"/>
          <w:rFonts w:ascii="Times New Roman" w:hAnsi="Times New Roman" w:cs="Times New Roman"/>
          <w:i w:val="0"/>
          <w:sz w:val="22"/>
          <w:szCs w:val="22"/>
        </w:rPr>
        <w:t>е</w:t>
      </w:r>
      <w:r w:rsidR="000834FE">
        <w:rPr>
          <w:rStyle w:val="FontStyle30"/>
          <w:rFonts w:ascii="Times New Roman" w:hAnsi="Times New Roman" w:cs="Times New Roman"/>
          <w:i w:val="0"/>
          <w:sz w:val="22"/>
          <w:szCs w:val="22"/>
        </w:rPr>
        <w:t>евка</w:t>
      </w:r>
      <w:r w:rsidR="004458F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      </w:t>
      </w: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  </w:t>
      </w:r>
      <w:r w:rsidR="004458F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</w:t>
      </w: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</w:t>
      </w:r>
      <w:r w:rsidR="004638DA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</w:t>
      </w:r>
      <w:r w:rsidR="003A1A17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«</w:t>
      </w:r>
      <w:r w:rsidR="003A1A17">
        <w:rPr>
          <w:rStyle w:val="FontStyle30"/>
          <w:rFonts w:ascii="Times New Roman" w:hAnsi="Times New Roman" w:cs="Times New Roman"/>
          <w:i w:val="0"/>
          <w:sz w:val="22"/>
          <w:szCs w:val="22"/>
        </w:rPr>
        <w:t>____</w:t>
      </w:r>
      <w:r w:rsidR="004458F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» </w:t>
      </w:r>
      <w:r w:rsidR="003A1A17">
        <w:rPr>
          <w:rStyle w:val="FontStyle30"/>
          <w:rFonts w:ascii="Times New Roman" w:hAnsi="Times New Roman" w:cs="Times New Roman"/>
          <w:i w:val="0"/>
          <w:sz w:val="22"/>
          <w:szCs w:val="22"/>
        </w:rPr>
        <w:t>________</w:t>
      </w:r>
      <w:r w:rsidR="00770655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202</w:t>
      </w:r>
      <w:r w:rsidR="003A1A17">
        <w:rPr>
          <w:rStyle w:val="FontStyle30"/>
          <w:rFonts w:ascii="Times New Roman" w:hAnsi="Times New Roman" w:cs="Times New Roman"/>
          <w:i w:val="0"/>
          <w:sz w:val="22"/>
          <w:szCs w:val="22"/>
        </w:rPr>
        <w:t>_</w:t>
      </w:r>
      <w:r w:rsidR="000F5A34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458F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г. </w:t>
      </w:r>
    </w:p>
    <w:p w:rsidR="00F84800" w:rsidRDefault="004458F8" w:rsidP="007D506C">
      <w:pPr>
        <w:pStyle w:val="Style18"/>
        <w:widowControl/>
        <w:spacing w:line="240" w:lineRule="auto"/>
        <w:ind w:firstLine="0"/>
        <w:jc w:val="both"/>
        <w:rPr>
          <w:rStyle w:val="FontStyle30"/>
          <w:rFonts w:ascii="Times New Roman" w:hAnsi="Times New Roman" w:cs="Times New Roman"/>
          <w:i w:val="0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</w:t>
      </w:r>
    </w:p>
    <w:p w:rsidR="008F2DA3" w:rsidRDefault="00E53F65" w:rsidP="007D506C">
      <w:pPr>
        <w:pStyle w:val="Style18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</w:t>
      </w:r>
      <w:r w:rsidR="008F10CC" w:rsidRPr="007D506C">
        <w:rPr>
          <w:rStyle w:val="FontStyle30"/>
          <w:rFonts w:ascii="Times New Roman" w:hAnsi="Times New Roman" w:cs="Times New Roman"/>
          <w:sz w:val="22"/>
          <w:szCs w:val="22"/>
        </w:rPr>
        <w:t xml:space="preserve">   </w:t>
      </w:r>
      <w:r w:rsidR="004D4ED5" w:rsidRPr="007D506C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="00482BDC" w:rsidRPr="007D506C">
        <w:rPr>
          <w:b/>
          <w:bCs/>
          <w:sz w:val="22"/>
          <w:szCs w:val="22"/>
        </w:rPr>
        <w:t>Автономная некоммерческая организация дополнительного профессионального образования «</w:t>
      </w:r>
      <w:r w:rsidR="00482BDC">
        <w:rPr>
          <w:b/>
          <w:bCs/>
          <w:sz w:val="22"/>
          <w:szCs w:val="22"/>
        </w:rPr>
        <w:t>Учебный центр профессиональной подготовки</w:t>
      </w:r>
      <w:r w:rsidR="00516B39">
        <w:rPr>
          <w:b/>
          <w:bCs/>
          <w:sz w:val="22"/>
          <w:szCs w:val="22"/>
        </w:rPr>
        <w:t xml:space="preserve"> ЭФКО</w:t>
      </w:r>
      <w:r w:rsidR="00482BDC" w:rsidRPr="007D506C">
        <w:rPr>
          <w:b/>
          <w:bCs/>
          <w:sz w:val="22"/>
          <w:szCs w:val="22"/>
        </w:rPr>
        <w:t>»</w:t>
      </w:r>
      <w:r w:rsidR="00482BDC" w:rsidRPr="007D506C">
        <w:rPr>
          <w:sz w:val="22"/>
          <w:szCs w:val="22"/>
        </w:rPr>
        <w:t xml:space="preserve"> (сокращенное фирменное наименование</w:t>
      </w:r>
      <w:r w:rsidR="00482BDC" w:rsidRPr="007D506C">
        <w:rPr>
          <w:b/>
          <w:bCs/>
          <w:sz w:val="22"/>
          <w:szCs w:val="22"/>
        </w:rPr>
        <w:t xml:space="preserve"> АНО </w:t>
      </w:r>
      <w:r w:rsidR="00516B39">
        <w:rPr>
          <w:b/>
          <w:bCs/>
          <w:sz w:val="22"/>
          <w:szCs w:val="22"/>
        </w:rPr>
        <w:t xml:space="preserve">ДПО </w:t>
      </w:r>
      <w:r w:rsidR="00482BDC" w:rsidRPr="007D506C">
        <w:rPr>
          <w:b/>
          <w:bCs/>
          <w:sz w:val="22"/>
          <w:szCs w:val="22"/>
        </w:rPr>
        <w:t>«</w:t>
      </w:r>
      <w:r w:rsidR="00482BDC">
        <w:rPr>
          <w:b/>
          <w:bCs/>
          <w:sz w:val="22"/>
          <w:szCs w:val="22"/>
        </w:rPr>
        <w:t xml:space="preserve">Учебный центр </w:t>
      </w:r>
      <w:proofErr w:type="spellStart"/>
      <w:r w:rsidR="00482BDC">
        <w:rPr>
          <w:b/>
          <w:bCs/>
          <w:sz w:val="22"/>
          <w:szCs w:val="22"/>
        </w:rPr>
        <w:t>профподготовки</w:t>
      </w:r>
      <w:proofErr w:type="spellEnd"/>
      <w:r w:rsidR="00516B39">
        <w:rPr>
          <w:b/>
          <w:bCs/>
          <w:sz w:val="22"/>
          <w:szCs w:val="22"/>
        </w:rPr>
        <w:t xml:space="preserve"> ЭФКО</w:t>
      </w:r>
      <w:r w:rsidR="00482BDC" w:rsidRPr="007D506C">
        <w:rPr>
          <w:b/>
          <w:bCs/>
          <w:sz w:val="22"/>
          <w:szCs w:val="22"/>
        </w:rPr>
        <w:t>»)</w:t>
      </w:r>
      <w:r w:rsidR="00482BDC" w:rsidRPr="007D506C">
        <w:rPr>
          <w:sz w:val="22"/>
          <w:szCs w:val="22"/>
        </w:rPr>
        <w:t xml:space="preserve">, осуществляющее </w:t>
      </w:r>
      <w:r w:rsidR="00482BDC" w:rsidRPr="007D506C">
        <w:rPr>
          <w:rStyle w:val="FontStyle26"/>
          <w:rFonts w:ascii="Times New Roman" w:hAnsi="Times New Roman" w:cs="Times New Roman"/>
          <w:sz w:val="22"/>
          <w:szCs w:val="22"/>
        </w:rPr>
        <w:t>образовательную деятельность (далее - образовательная организация)</w:t>
      </w:r>
      <w:r w:rsidR="00482BDC" w:rsidRPr="007D506C">
        <w:rPr>
          <w:sz w:val="22"/>
          <w:szCs w:val="22"/>
        </w:rPr>
        <w:t xml:space="preserve">, на основании лицензии </w:t>
      </w:r>
      <w:r w:rsidR="00482BDC" w:rsidRPr="006904B2">
        <w:rPr>
          <w:sz w:val="22"/>
          <w:szCs w:val="22"/>
        </w:rPr>
        <w:t>№ 31/21/8990</w:t>
      </w:r>
      <w:r w:rsidR="00482BDC">
        <w:rPr>
          <w:rFonts w:ascii="TimesNewRomanPSMT" w:hAnsi="TimesNewRomanPSMT" w:cs="TimesNewRomanPSMT"/>
        </w:rPr>
        <w:t xml:space="preserve"> </w:t>
      </w:r>
      <w:r w:rsidR="00482BDC" w:rsidRPr="007D506C">
        <w:rPr>
          <w:sz w:val="22"/>
          <w:szCs w:val="22"/>
        </w:rPr>
        <w:t>от 2</w:t>
      </w:r>
      <w:r w:rsidR="00482BDC">
        <w:rPr>
          <w:sz w:val="22"/>
          <w:szCs w:val="22"/>
        </w:rPr>
        <w:t>8</w:t>
      </w:r>
      <w:r w:rsidR="00482BDC" w:rsidRPr="007D506C">
        <w:rPr>
          <w:sz w:val="22"/>
          <w:szCs w:val="22"/>
        </w:rPr>
        <w:t xml:space="preserve"> </w:t>
      </w:r>
      <w:r w:rsidR="00482BDC">
        <w:rPr>
          <w:sz w:val="22"/>
          <w:szCs w:val="22"/>
        </w:rPr>
        <w:t>июня</w:t>
      </w:r>
      <w:r w:rsidR="00482BDC" w:rsidRPr="007D506C">
        <w:rPr>
          <w:sz w:val="22"/>
          <w:szCs w:val="22"/>
        </w:rPr>
        <w:t xml:space="preserve"> 20</w:t>
      </w:r>
      <w:r w:rsidR="00482BDC">
        <w:rPr>
          <w:sz w:val="22"/>
          <w:szCs w:val="22"/>
        </w:rPr>
        <w:t>21</w:t>
      </w:r>
      <w:r w:rsidR="00482BDC" w:rsidRPr="007D506C">
        <w:rPr>
          <w:sz w:val="22"/>
          <w:szCs w:val="22"/>
        </w:rPr>
        <w:t>г.</w:t>
      </w:r>
      <w:r w:rsidR="00482BDC">
        <w:rPr>
          <w:sz w:val="22"/>
          <w:szCs w:val="22"/>
        </w:rPr>
        <w:t xml:space="preserve">, </w:t>
      </w:r>
      <w:r w:rsidR="00482BDC" w:rsidRPr="007D506C">
        <w:rPr>
          <w:sz w:val="22"/>
          <w:szCs w:val="22"/>
        </w:rPr>
        <w:t xml:space="preserve">выданной Департаментом образования  Белгородской области бессрочно, именуемое в дальнейшем Исполнитель,  </w:t>
      </w:r>
      <w:r w:rsidR="00482BDC" w:rsidRPr="00AA2821">
        <w:rPr>
          <w:sz w:val="22"/>
          <w:szCs w:val="22"/>
        </w:rPr>
        <w:t xml:space="preserve">в лице </w:t>
      </w:r>
      <w:r w:rsidR="00482BDC">
        <w:rPr>
          <w:sz w:val="22"/>
          <w:szCs w:val="22"/>
        </w:rPr>
        <w:t>Директора</w:t>
      </w:r>
      <w:r w:rsidR="00482BDC" w:rsidRPr="00AA2821">
        <w:rPr>
          <w:sz w:val="22"/>
          <w:szCs w:val="22"/>
        </w:rPr>
        <w:t xml:space="preserve"> </w:t>
      </w:r>
      <w:r w:rsidR="00482BDC" w:rsidRPr="00AA2821">
        <w:rPr>
          <w:bCs/>
          <w:sz w:val="22"/>
          <w:szCs w:val="22"/>
        </w:rPr>
        <w:t>АНО</w:t>
      </w:r>
      <w:r w:rsidR="00516B39">
        <w:rPr>
          <w:bCs/>
          <w:sz w:val="22"/>
          <w:szCs w:val="22"/>
        </w:rPr>
        <w:t xml:space="preserve"> ДПО</w:t>
      </w:r>
      <w:r w:rsidR="00482BDC" w:rsidRPr="00AA2821">
        <w:rPr>
          <w:bCs/>
          <w:sz w:val="22"/>
          <w:szCs w:val="22"/>
        </w:rPr>
        <w:t xml:space="preserve"> «</w:t>
      </w:r>
      <w:r w:rsidR="00482BDC">
        <w:rPr>
          <w:bCs/>
          <w:sz w:val="22"/>
          <w:szCs w:val="22"/>
        </w:rPr>
        <w:t xml:space="preserve">Учебный центр </w:t>
      </w:r>
      <w:proofErr w:type="spellStart"/>
      <w:r w:rsidR="00482BDC">
        <w:rPr>
          <w:bCs/>
          <w:sz w:val="22"/>
          <w:szCs w:val="22"/>
        </w:rPr>
        <w:t>профподготовки</w:t>
      </w:r>
      <w:proofErr w:type="spellEnd"/>
      <w:r w:rsidR="00516B39">
        <w:rPr>
          <w:bCs/>
          <w:sz w:val="22"/>
          <w:szCs w:val="22"/>
        </w:rPr>
        <w:t xml:space="preserve"> ЭФКО</w:t>
      </w:r>
      <w:r w:rsidR="00482BDC" w:rsidRPr="00AA2821">
        <w:rPr>
          <w:bCs/>
          <w:sz w:val="22"/>
          <w:szCs w:val="22"/>
        </w:rPr>
        <w:t>»</w:t>
      </w:r>
      <w:r w:rsidR="00482BDC" w:rsidRPr="00AA2821">
        <w:rPr>
          <w:sz w:val="22"/>
          <w:szCs w:val="22"/>
        </w:rPr>
        <w:t xml:space="preserve"> </w:t>
      </w:r>
      <w:proofErr w:type="spellStart"/>
      <w:r w:rsidR="00482BDC">
        <w:rPr>
          <w:b/>
          <w:sz w:val="22"/>
          <w:szCs w:val="22"/>
        </w:rPr>
        <w:t>Чапской</w:t>
      </w:r>
      <w:proofErr w:type="spellEnd"/>
      <w:r w:rsidR="00482BDC">
        <w:rPr>
          <w:b/>
          <w:sz w:val="22"/>
          <w:szCs w:val="22"/>
        </w:rPr>
        <w:t xml:space="preserve"> Ярославы Михайловны</w:t>
      </w:r>
      <w:r w:rsidR="00482BDC">
        <w:rPr>
          <w:sz w:val="22"/>
          <w:szCs w:val="22"/>
        </w:rPr>
        <w:t xml:space="preserve">, действующей на основании Устава, </w:t>
      </w:r>
      <w:r w:rsidR="00482BDC" w:rsidRPr="00AA2821">
        <w:rPr>
          <w:sz w:val="22"/>
          <w:szCs w:val="22"/>
        </w:rPr>
        <w:t>с одной стороны,</w:t>
      </w:r>
      <w:r w:rsidR="00E251D2" w:rsidRPr="007D506C">
        <w:rPr>
          <w:sz w:val="22"/>
          <w:szCs w:val="22"/>
        </w:rPr>
        <w:t xml:space="preserve"> </w:t>
      </w:r>
      <w:r w:rsidR="009C6F7D" w:rsidRPr="007D506C">
        <w:rPr>
          <w:sz w:val="22"/>
          <w:szCs w:val="22"/>
        </w:rPr>
        <w:t xml:space="preserve">и </w:t>
      </w:r>
      <w:r w:rsidR="003A1A17">
        <w:rPr>
          <w:b/>
          <w:sz w:val="22"/>
          <w:szCs w:val="22"/>
        </w:rPr>
        <w:t>_______________________________________________</w:t>
      </w:r>
      <w:r w:rsidR="009C6F7D" w:rsidRPr="007D506C">
        <w:rPr>
          <w:b/>
          <w:sz w:val="22"/>
          <w:szCs w:val="22"/>
        </w:rPr>
        <w:t>,</w:t>
      </w:r>
      <w:r w:rsidR="009C6F7D" w:rsidRPr="007D506C">
        <w:rPr>
          <w:sz w:val="22"/>
          <w:szCs w:val="22"/>
        </w:rPr>
        <w:t xml:space="preserve"> именуемое в дальнейшем Заказчик, в лице  </w:t>
      </w:r>
      <w:r w:rsidR="003A1A17">
        <w:rPr>
          <w:sz w:val="22"/>
          <w:szCs w:val="22"/>
        </w:rPr>
        <w:t>_________________________________</w:t>
      </w:r>
      <w:r w:rsidR="0005272A" w:rsidRPr="007D506C">
        <w:rPr>
          <w:b/>
          <w:sz w:val="22"/>
          <w:szCs w:val="22"/>
        </w:rPr>
        <w:t>,</w:t>
      </w:r>
      <w:r w:rsidR="0005272A" w:rsidRPr="007D506C">
        <w:rPr>
          <w:sz w:val="22"/>
          <w:szCs w:val="22"/>
        </w:rPr>
        <w:t xml:space="preserve"> действующего на основании Устава </w:t>
      </w:r>
      <w:r w:rsidR="00661B41" w:rsidRPr="007D506C">
        <w:rPr>
          <w:sz w:val="22"/>
          <w:szCs w:val="22"/>
        </w:rPr>
        <w:t>с другой стор</w:t>
      </w:r>
      <w:r w:rsidR="00E406CB" w:rsidRPr="007D506C">
        <w:rPr>
          <w:sz w:val="22"/>
          <w:szCs w:val="22"/>
        </w:rPr>
        <w:t>оны,</w:t>
      </w:r>
      <w:r w:rsidR="008F10CC" w:rsidRPr="007D506C">
        <w:rPr>
          <w:sz w:val="22"/>
          <w:szCs w:val="22"/>
        </w:rPr>
        <w:t xml:space="preserve"> </w:t>
      </w:r>
      <w:r w:rsidR="004D1FF1" w:rsidRPr="007D506C">
        <w:rPr>
          <w:rStyle w:val="FontStyle26"/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</w:p>
    <w:p w:rsidR="008A737E" w:rsidRPr="007D506C" w:rsidRDefault="008A737E" w:rsidP="007D506C">
      <w:pPr>
        <w:pStyle w:val="Style18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0B5507">
      <w:pPr>
        <w:pStyle w:val="Style18"/>
        <w:widowControl/>
        <w:numPr>
          <w:ilvl w:val="0"/>
          <w:numId w:val="13"/>
        </w:numPr>
        <w:spacing w:line="240" w:lineRule="auto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Предмет Договора</w:t>
      </w:r>
    </w:p>
    <w:p w:rsidR="00B87A93" w:rsidRDefault="008F2DA3" w:rsidP="00D72F43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8F6ABC">
        <w:rPr>
          <w:rStyle w:val="FontStyle26"/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0C7752" w:rsidRPr="008F6ABC">
        <w:rPr>
          <w:rStyle w:val="FontStyle30"/>
          <w:rFonts w:ascii="Times New Roman" w:hAnsi="Times New Roman" w:cs="Times New Roman"/>
          <w:bCs/>
          <w:i w:val="0"/>
          <w:sz w:val="22"/>
          <w:szCs w:val="22"/>
        </w:rPr>
        <w:t>на обучение по программе</w:t>
      </w:r>
      <w:r w:rsidR="004638DA">
        <w:rPr>
          <w:rStyle w:val="FontStyle30"/>
          <w:rFonts w:ascii="Times New Roman" w:hAnsi="Times New Roman" w:cs="Times New Roman"/>
          <w:bCs/>
          <w:i w:val="0"/>
          <w:sz w:val="22"/>
          <w:szCs w:val="22"/>
        </w:rPr>
        <w:t xml:space="preserve"> </w:t>
      </w:r>
      <w:r w:rsidR="003A1A17">
        <w:rPr>
          <w:rFonts w:ascii="Times New Roman" w:hAnsi="Times New Roman"/>
          <w:b/>
          <w:sz w:val="24"/>
          <w:szCs w:val="24"/>
        </w:rPr>
        <w:t>_______</w:t>
      </w:r>
      <w:r w:rsidR="00560815" w:rsidRPr="008039D8">
        <w:rPr>
          <w:rFonts w:ascii="Times New Roman" w:hAnsi="Times New Roman"/>
          <w:b/>
          <w:sz w:val="24"/>
          <w:szCs w:val="24"/>
        </w:rPr>
        <w:t xml:space="preserve"> «</w:t>
      </w:r>
      <w:r w:rsidR="003A1A17">
        <w:rPr>
          <w:rFonts w:ascii="Times New Roman" w:hAnsi="Times New Roman"/>
          <w:b/>
          <w:sz w:val="24"/>
          <w:szCs w:val="24"/>
        </w:rPr>
        <w:t>__________________</w:t>
      </w:r>
      <w:r w:rsidR="00B2625D" w:rsidRPr="008039D8">
        <w:rPr>
          <w:rFonts w:ascii="Times New Roman" w:hAnsi="Times New Roman" w:cs="Times New Roman"/>
          <w:b/>
          <w:sz w:val="24"/>
        </w:rPr>
        <w:t>»</w:t>
      </w:r>
      <w:r w:rsidR="009131F4" w:rsidRPr="008F6ABC">
        <w:rPr>
          <w:rFonts w:ascii="Times New Roman" w:hAnsi="Times New Roman" w:cs="Times New Roman"/>
          <w:bCs/>
        </w:rPr>
        <w:t>,</w:t>
      </w:r>
      <w:r w:rsidRPr="008F6ABC">
        <w:rPr>
          <w:rFonts w:ascii="Times New Roman" w:hAnsi="Times New Roman" w:cs="Times New Roman"/>
          <w:bCs/>
        </w:rPr>
        <w:t xml:space="preserve"> форма обучения очная,</w:t>
      </w:r>
      <w:r w:rsidR="000C7752" w:rsidRPr="008F6ABC">
        <w:rPr>
          <w:rFonts w:ascii="Times New Roman" w:hAnsi="Times New Roman" w:cs="Times New Roman"/>
          <w:bCs/>
        </w:rPr>
        <w:t xml:space="preserve"> </w:t>
      </w:r>
      <w:r w:rsidRPr="008F6ABC">
        <w:rPr>
          <w:rStyle w:val="FontStyle26"/>
          <w:rFonts w:ascii="Times New Roman" w:hAnsi="Times New Roman" w:cs="Times New Roman"/>
          <w:sz w:val="22"/>
          <w:szCs w:val="22"/>
        </w:rPr>
        <w:t>в соответствии с учебным план</w:t>
      </w:r>
      <w:r w:rsidR="00086ED7" w:rsidRPr="008F6ABC">
        <w:rPr>
          <w:rStyle w:val="FontStyle26"/>
          <w:rFonts w:ascii="Times New Roman" w:hAnsi="Times New Roman" w:cs="Times New Roman"/>
          <w:sz w:val="22"/>
          <w:szCs w:val="22"/>
        </w:rPr>
        <w:t>ом</w:t>
      </w:r>
      <w:r w:rsidR="00FA63CA" w:rsidRPr="008F6ABC">
        <w:rPr>
          <w:rStyle w:val="FontStyle26"/>
          <w:rFonts w:ascii="Times New Roman" w:hAnsi="Times New Roman" w:cs="Times New Roman"/>
          <w:sz w:val="22"/>
          <w:szCs w:val="22"/>
        </w:rPr>
        <w:t xml:space="preserve"> (Приложение 1)</w:t>
      </w:r>
      <w:r w:rsidR="00086ED7" w:rsidRPr="008F6AB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8F6ABC">
        <w:rPr>
          <w:rStyle w:val="FontStyle26"/>
          <w:rFonts w:ascii="Times New Roman" w:hAnsi="Times New Roman" w:cs="Times New Roman"/>
          <w:sz w:val="22"/>
          <w:szCs w:val="22"/>
        </w:rPr>
        <w:t>и программ</w:t>
      </w:r>
      <w:r w:rsidR="007446BF" w:rsidRPr="008F6ABC">
        <w:rPr>
          <w:rStyle w:val="FontStyle26"/>
          <w:rFonts w:ascii="Times New Roman" w:hAnsi="Times New Roman" w:cs="Times New Roman"/>
          <w:sz w:val="22"/>
          <w:szCs w:val="22"/>
        </w:rPr>
        <w:t>ой</w:t>
      </w:r>
      <w:r w:rsidR="00E406CB" w:rsidRPr="008F6ABC">
        <w:rPr>
          <w:rStyle w:val="FontStyle26"/>
          <w:rFonts w:ascii="Times New Roman" w:hAnsi="Times New Roman" w:cs="Times New Roman"/>
          <w:sz w:val="22"/>
          <w:szCs w:val="22"/>
        </w:rPr>
        <w:t xml:space="preserve"> следующих работников Заказчи</w:t>
      </w:r>
      <w:r w:rsidR="003946E7" w:rsidRPr="008F6ABC">
        <w:rPr>
          <w:rStyle w:val="FontStyle26"/>
          <w:rFonts w:ascii="Times New Roman" w:hAnsi="Times New Roman" w:cs="Times New Roman"/>
          <w:sz w:val="22"/>
          <w:szCs w:val="22"/>
        </w:rPr>
        <w:t>ка, именуемых далее Обучающиеся</w:t>
      </w:r>
      <w:r w:rsidR="008F6ABC">
        <w:rPr>
          <w:rStyle w:val="FontStyle26"/>
          <w:rFonts w:ascii="Times New Roman" w:hAnsi="Times New Roman" w:cs="Times New Roman"/>
          <w:sz w:val="22"/>
          <w:szCs w:val="22"/>
        </w:rPr>
        <w:t>:</w:t>
      </w:r>
    </w:p>
    <w:p w:rsidR="00C3434D" w:rsidRPr="00C3434D" w:rsidRDefault="00C3434D" w:rsidP="00C3434D">
      <w:pPr>
        <w:spacing w:after="0" w:line="24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2818"/>
        <w:gridCol w:w="2551"/>
        <w:gridCol w:w="3822"/>
      </w:tblGrid>
      <w:tr w:rsidR="00B2625D" w:rsidRPr="00F54E82" w:rsidTr="00FB4200">
        <w:tc>
          <w:tcPr>
            <w:tcW w:w="438" w:type="dxa"/>
          </w:tcPr>
          <w:p w:rsidR="00B2625D" w:rsidRPr="00F54E82" w:rsidRDefault="00B2625D" w:rsidP="00DA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18" w:type="dxa"/>
          </w:tcPr>
          <w:p w:rsidR="00B2625D" w:rsidRPr="00F54E82" w:rsidRDefault="00B2625D" w:rsidP="00DA49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4E82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2551" w:type="dxa"/>
          </w:tcPr>
          <w:p w:rsidR="00B2625D" w:rsidRPr="00F54E82" w:rsidRDefault="00D615C3" w:rsidP="00DA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82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3822" w:type="dxa"/>
          </w:tcPr>
          <w:p w:rsidR="00B2625D" w:rsidRPr="00F54E82" w:rsidRDefault="00D615C3" w:rsidP="00DA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82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</w:tr>
      <w:tr w:rsidR="00FB4200" w:rsidRPr="00F54E82" w:rsidTr="00FB4200">
        <w:tc>
          <w:tcPr>
            <w:tcW w:w="438" w:type="dxa"/>
            <w:vAlign w:val="center"/>
          </w:tcPr>
          <w:p w:rsidR="00FB4200" w:rsidRPr="00F54E82" w:rsidRDefault="00FB4200" w:rsidP="00FB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00" w:rsidRPr="00F54E82" w:rsidTr="00FB4200">
        <w:tc>
          <w:tcPr>
            <w:tcW w:w="438" w:type="dxa"/>
            <w:vAlign w:val="center"/>
          </w:tcPr>
          <w:p w:rsidR="00FB4200" w:rsidRPr="00F54E82" w:rsidRDefault="00FB4200" w:rsidP="00FB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00" w:rsidRPr="00F54E82" w:rsidTr="00FB4200">
        <w:tc>
          <w:tcPr>
            <w:tcW w:w="438" w:type="dxa"/>
            <w:vAlign w:val="center"/>
          </w:tcPr>
          <w:p w:rsidR="00FB4200" w:rsidRPr="00F54E82" w:rsidRDefault="00FB4200" w:rsidP="00FB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00" w:rsidRPr="00F54E82" w:rsidTr="00FB4200">
        <w:tc>
          <w:tcPr>
            <w:tcW w:w="438" w:type="dxa"/>
            <w:vAlign w:val="center"/>
          </w:tcPr>
          <w:p w:rsidR="00FB4200" w:rsidRPr="00F54E82" w:rsidRDefault="00FB4200" w:rsidP="00FB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00" w:rsidRPr="00F54E82" w:rsidTr="00FB4200">
        <w:tc>
          <w:tcPr>
            <w:tcW w:w="438" w:type="dxa"/>
            <w:vAlign w:val="center"/>
          </w:tcPr>
          <w:p w:rsidR="00FB4200" w:rsidRPr="00F54E82" w:rsidRDefault="00FB4200" w:rsidP="00FB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Align w:val="center"/>
          </w:tcPr>
          <w:p w:rsidR="00FB4200" w:rsidRPr="00FB4200" w:rsidRDefault="00FB4200" w:rsidP="00FB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34D" w:rsidRDefault="00C3434D" w:rsidP="00991578">
      <w:pPr>
        <w:pStyle w:val="Style16"/>
        <w:spacing w:line="240" w:lineRule="auto"/>
        <w:jc w:val="both"/>
        <w:rPr>
          <w:rStyle w:val="FontStyle26"/>
          <w:rFonts w:ascii="Times New Roman" w:eastAsiaTheme="minorEastAsia" w:hAnsi="Times New Roman" w:cs="Times New Roman"/>
          <w:sz w:val="22"/>
          <w:szCs w:val="22"/>
        </w:rPr>
      </w:pPr>
    </w:p>
    <w:p w:rsidR="00991578" w:rsidRPr="00991578" w:rsidRDefault="00991578" w:rsidP="00991578">
      <w:pPr>
        <w:pStyle w:val="Style16"/>
        <w:spacing w:line="240" w:lineRule="auto"/>
        <w:jc w:val="both"/>
        <w:rPr>
          <w:rStyle w:val="FontStyle26"/>
          <w:rFonts w:ascii="Times New Roman" w:eastAsiaTheme="minorEastAsia" w:hAnsi="Times New Roman" w:cs="Times New Roman"/>
          <w:sz w:val="22"/>
          <w:szCs w:val="22"/>
        </w:rPr>
      </w:pPr>
      <w:r w:rsidRPr="00991578">
        <w:rPr>
          <w:rStyle w:val="FontStyle26"/>
          <w:rFonts w:ascii="Times New Roman" w:eastAsiaTheme="minorEastAsia" w:hAnsi="Times New Roman" w:cs="Times New Roman"/>
          <w:sz w:val="22"/>
          <w:szCs w:val="22"/>
        </w:rPr>
        <w:t xml:space="preserve">1.2. Срок освоения образовательной программы на момент подписания Договора составляет </w:t>
      </w:r>
      <w:r w:rsidR="003A1A17">
        <w:rPr>
          <w:rStyle w:val="FontStyle26"/>
          <w:rFonts w:ascii="Times New Roman" w:eastAsiaTheme="minorEastAsia" w:hAnsi="Times New Roman" w:cs="Times New Roman"/>
          <w:b/>
          <w:sz w:val="22"/>
          <w:szCs w:val="22"/>
        </w:rPr>
        <w:t>______</w:t>
      </w:r>
      <w:r w:rsidR="00482BDC">
        <w:rPr>
          <w:rStyle w:val="FontStyle26"/>
          <w:rFonts w:ascii="Times New Roman" w:eastAsiaTheme="minorEastAsia" w:hAnsi="Times New Roman" w:cs="Times New Roman"/>
          <w:sz w:val="22"/>
          <w:szCs w:val="22"/>
        </w:rPr>
        <w:t xml:space="preserve"> час</w:t>
      </w:r>
      <w:r w:rsidR="00770655">
        <w:rPr>
          <w:rStyle w:val="FontStyle26"/>
          <w:rFonts w:ascii="Times New Roman" w:eastAsiaTheme="minorEastAsia" w:hAnsi="Times New Roman" w:cs="Times New Roman"/>
          <w:sz w:val="22"/>
          <w:szCs w:val="22"/>
        </w:rPr>
        <w:t>ов</w:t>
      </w:r>
      <w:r w:rsidRPr="00991578">
        <w:rPr>
          <w:rStyle w:val="FontStyle26"/>
          <w:rFonts w:ascii="Times New Roman" w:eastAsiaTheme="minorEastAsia" w:hAnsi="Times New Roman" w:cs="Times New Roman"/>
          <w:sz w:val="22"/>
          <w:szCs w:val="22"/>
        </w:rPr>
        <w:t>.</w:t>
      </w:r>
    </w:p>
    <w:p w:rsidR="00991578" w:rsidRPr="00991578" w:rsidRDefault="00991578" w:rsidP="00991578">
      <w:pPr>
        <w:pStyle w:val="Style16"/>
        <w:spacing w:line="240" w:lineRule="auto"/>
        <w:jc w:val="both"/>
        <w:rPr>
          <w:rStyle w:val="FontStyle26"/>
          <w:rFonts w:ascii="Times New Roman" w:eastAsiaTheme="minorEastAsia" w:hAnsi="Times New Roman" w:cs="Times New Roman"/>
          <w:sz w:val="22"/>
          <w:szCs w:val="22"/>
        </w:rPr>
      </w:pPr>
      <w:r w:rsidRPr="00991578">
        <w:rPr>
          <w:rStyle w:val="FontStyle26"/>
          <w:rFonts w:ascii="Times New Roman" w:eastAsiaTheme="minorEastAsia" w:hAnsi="Times New Roman" w:cs="Times New Roman"/>
          <w:sz w:val="22"/>
          <w:szCs w:val="22"/>
        </w:rPr>
        <w:t xml:space="preserve">1.3. Место обучения – </w:t>
      </w:r>
      <w:r w:rsidR="00516B39">
        <w:rPr>
          <w:rStyle w:val="FontStyle26"/>
          <w:rFonts w:ascii="Times New Roman" w:eastAsiaTheme="minorEastAsia" w:hAnsi="Times New Roman" w:cs="Times New Roman"/>
          <w:sz w:val="22"/>
          <w:szCs w:val="22"/>
        </w:rPr>
        <w:t xml:space="preserve">АНО ДПО </w:t>
      </w:r>
      <w:r w:rsidR="009C7FA5">
        <w:rPr>
          <w:rStyle w:val="FontStyle26"/>
          <w:rFonts w:ascii="Times New Roman" w:eastAsiaTheme="minorEastAsia" w:hAnsi="Times New Roman" w:cs="Times New Roman"/>
          <w:sz w:val="22"/>
          <w:szCs w:val="22"/>
        </w:rPr>
        <w:t>«</w:t>
      </w:r>
      <w:r w:rsidRPr="00991578">
        <w:rPr>
          <w:rStyle w:val="FontStyle26"/>
          <w:rFonts w:ascii="Times New Roman" w:eastAsiaTheme="minorEastAsia" w:hAnsi="Times New Roman" w:cs="Times New Roman"/>
          <w:sz w:val="22"/>
          <w:szCs w:val="22"/>
        </w:rPr>
        <w:t xml:space="preserve">Учебный </w:t>
      </w:r>
      <w:r w:rsidR="009C7FA5">
        <w:rPr>
          <w:rStyle w:val="FontStyle26"/>
          <w:rFonts w:ascii="Times New Roman" w:eastAsiaTheme="minorEastAsia" w:hAnsi="Times New Roman" w:cs="Times New Roman"/>
          <w:sz w:val="22"/>
          <w:szCs w:val="22"/>
        </w:rPr>
        <w:t xml:space="preserve">центр </w:t>
      </w:r>
      <w:proofErr w:type="spellStart"/>
      <w:r w:rsidR="009C7FA5">
        <w:rPr>
          <w:rStyle w:val="FontStyle26"/>
          <w:rFonts w:ascii="Times New Roman" w:eastAsiaTheme="minorEastAsia" w:hAnsi="Times New Roman" w:cs="Times New Roman"/>
          <w:sz w:val="22"/>
          <w:szCs w:val="22"/>
        </w:rPr>
        <w:t>профподготовки</w:t>
      </w:r>
      <w:proofErr w:type="spellEnd"/>
      <w:r w:rsidR="00516B39">
        <w:rPr>
          <w:rStyle w:val="FontStyle26"/>
          <w:rFonts w:ascii="Times New Roman" w:eastAsiaTheme="minorEastAsia" w:hAnsi="Times New Roman" w:cs="Times New Roman"/>
          <w:sz w:val="22"/>
          <w:szCs w:val="22"/>
        </w:rPr>
        <w:t xml:space="preserve"> ЭФКО</w:t>
      </w:r>
      <w:r w:rsidRPr="00991578">
        <w:rPr>
          <w:rStyle w:val="FontStyle26"/>
          <w:rFonts w:ascii="Times New Roman" w:eastAsiaTheme="minorEastAsia" w:hAnsi="Times New Roman" w:cs="Times New Roman"/>
          <w:sz w:val="22"/>
          <w:szCs w:val="22"/>
        </w:rPr>
        <w:t>» (Белгородская обл., г. Алексеевка, ул. Тимирязева, 3-А)</w:t>
      </w:r>
    </w:p>
    <w:p w:rsidR="00991578" w:rsidRPr="00991578" w:rsidRDefault="00991578" w:rsidP="00991578">
      <w:pPr>
        <w:pStyle w:val="Style16"/>
        <w:spacing w:line="240" w:lineRule="auto"/>
        <w:jc w:val="both"/>
        <w:rPr>
          <w:rStyle w:val="FontStyle26"/>
          <w:rFonts w:ascii="Times New Roman" w:eastAsiaTheme="minorEastAsia" w:hAnsi="Times New Roman" w:cs="Times New Roman"/>
          <w:sz w:val="22"/>
          <w:szCs w:val="22"/>
        </w:rPr>
      </w:pPr>
      <w:r w:rsidRPr="00991578">
        <w:rPr>
          <w:rStyle w:val="FontStyle26"/>
          <w:rFonts w:ascii="Times New Roman" w:eastAsiaTheme="minorEastAsia" w:hAnsi="Times New Roman" w:cs="Times New Roman"/>
          <w:sz w:val="22"/>
          <w:szCs w:val="22"/>
        </w:rPr>
        <w:t xml:space="preserve">1.4. Период обучения: </w:t>
      </w:r>
      <w:r w:rsidR="00CD29A2">
        <w:rPr>
          <w:rStyle w:val="FontStyle26"/>
          <w:rFonts w:ascii="Times New Roman" w:eastAsiaTheme="minorEastAsia" w:hAnsi="Times New Roman" w:cs="Times New Roman"/>
          <w:b/>
          <w:sz w:val="22"/>
          <w:szCs w:val="22"/>
        </w:rPr>
        <w:t xml:space="preserve">с </w:t>
      </w:r>
      <w:r w:rsidR="003A1A17">
        <w:rPr>
          <w:rStyle w:val="FontStyle26"/>
          <w:rFonts w:ascii="Times New Roman" w:eastAsiaTheme="minorEastAsia" w:hAnsi="Times New Roman" w:cs="Times New Roman"/>
          <w:b/>
          <w:sz w:val="22"/>
          <w:szCs w:val="22"/>
        </w:rPr>
        <w:t>___</w:t>
      </w:r>
      <w:r w:rsidR="00770655">
        <w:rPr>
          <w:rStyle w:val="FontStyle26"/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3A1A17">
        <w:rPr>
          <w:rStyle w:val="FontStyle26"/>
          <w:rFonts w:ascii="Times New Roman" w:eastAsiaTheme="minorEastAsia" w:hAnsi="Times New Roman" w:cs="Times New Roman"/>
          <w:b/>
          <w:sz w:val="22"/>
          <w:szCs w:val="22"/>
        </w:rPr>
        <w:t>_________</w:t>
      </w:r>
      <w:r w:rsidR="00770655">
        <w:rPr>
          <w:rStyle w:val="FontStyle26"/>
          <w:rFonts w:ascii="Times New Roman" w:eastAsiaTheme="minorEastAsia" w:hAnsi="Times New Roman" w:cs="Times New Roman"/>
          <w:b/>
          <w:sz w:val="22"/>
          <w:szCs w:val="22"/>
        </w:rPr>
        <w:t xml:space="preserve"> 2022 года по </w:t>
      </w:r>
      <w:r w:rsidR="003A1A17">
        <w:rPr>
          <w:rStyle w:val="FontStyle26"/>
          <w:rFonts w:ascii="Times New Roman" w:eastAsiaTheme="minorEastAsia" w:hAnsi="Times New Roman" w:cs="Times New Roman"/>
          <w:b/>
          <w:sz w:val="22"/>
          <w:szCs w:val="22"/>
        </w:rPr>
        <w:t xml:space="preserve">___ _________ </w:t>
      </w:r>
      <w:r w:rsidR="00770655">
        <w:rPr>
          <w:rStyle w:val="FontStyle26"/>
          <w:rFonts w:ascii="Times New Roman" w:eastAsiaTheme="minorEastAsia" w:hAnsi="Times New Roman" w:cs="Times New Roman"/>
          <w:b/>
          <w:sz w:val="22"/>
          <w:szCs w:val="22"/>
        </w:rPr>
        <w:t>2022 года</w:t>
      </w:r>
      <w:r w:rsidRPr="00991578">
        <w:rPr>
          <w:rStyle w:val="FontStyle26"/>
          <w:rFonts w:ascii="Times New Roman" w:eastAsiaTheme="minorEastAsia" w:hAnsi="Times New Roman" w:cs="Times New Roman"/>
          <w:sz w:val="22"/>
          <w:szCs w:val="22"/>
        </w:rPr>
        <w:t>.</w:t>
      </w:r>
    </w:p>
    <w:p w:rsidR="00034F2D" w:rsidRDefault="00991578" w:rsidP="00991578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eastAsiaTheme="minorEastAsia" w:hAnsi="Times New Roman" w:cs="Times New Roman"/>
          <w:sz w:val="22"/>
          <w:szCs w:val="22"/>
        </w:rPr>
      </w:pPr>
      <w:r w:rsidRPr="00991578">
        <w:rPr>
          <w:rStyle w:val="FontStyle26"/>
          <w:rFonts w:ascii="Times New Roman" w:eastAsiaTheme="minorEastAsia" w:hAnsi="Times New Roman" w:cs="Times New Roman"/>
          <w:sz w:val="22"/>
          <w:szCs w:val="22"/>
        </w:rPr>
        <w:t>1.5. После освоения Обучающимся образовательной программы и успешного прохождения итогово</w:t>
      </w:r>
      <w:r w:rsidR="00181C47">
        <w:rPr>
          <w:rStyle w:val="FontStyle26"/>
          <w:rFonts w:ascii="Times New Roman" w:eastAsiaTheme="minorEastAsia" w:hAnsi="Times New Roman" w:cs="Times New Roman"/>
          <w:sz w:val="22"/>
          <w:szCs w:val="22"/>
        </w:rPr>
        <w:t>й аттестации ему выдается свидетельство</w:t>
      </w:r>
      <w:r w:rsidRPr="00991578">
        <w:rPr>
          <w:rStyle w:val="FontStyle26"/>
          <w:rFonts w:ascii="Times New Roman" w:eastAsiaTheme="minorEastAsia" w:hAnsi="Times New Roman" w:cs="Times New Roman"/>
          <w:sz w:val="22"/>
          <w:szCs w:val="22"/>
        </w:rPr>
        <w:t>.</w:t>
      </w:r>
    </w:p>
    <w:p w:rsidR="00991578" w:rsidRDefault="00991578" w:rsidP="00991578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8124E9">
      <w:pPr>
        <w:pStyle w:val="Style12"/>
        <w:widowControl/>
        <w:numPr>
          <w:ilvl w:val="0"/>
          <w:numId w:val="13"/>
        </w:numPr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Права Исполнителя, Заказчика и Обучающегося</w:t>
      </w:r>
    </w:p>
    <w:p w:rsidR="008F2DA3" w:rsidRPr="007D506C" w:rsidRDefault="008F2DA3" w:rsidP="00F87355">
      <w:pPr>
        <w:pStyle w:val="Style20"/>
        <w:widowControl/>
        <w:tabs>
          <w:tab w:val="left" w:pos="144"/>
        </w:tabs>
        <w:spacing w:before="10"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8F2DA3" w:rsidRPr="007D506C" w:rsidRDefault="008F2DA3" w:rsidP="008C67ED">
      <w:pPr>
        <w:pStyle w:val="Style20"/>
        <w:widowControl/>
        <w:tabs>
          <w:tab w:val="left" w:pos="250"/>
        </w:tabs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2.1.1. Самостоятельно осуще</w:t>
      </w:r>
      <w:r w:rsidR="007E4AC5">
        <w:rPr>
          <w:rStyle w:val="FontStyle26"/>
          <w:rFonts w:ascii="Times New Roman" w:hAnsi="Times New Roman" w:cs="Times New Roman"/>
          <w:sz w:val="22"/>
          <w:szCs w:val="22"/>
        </w:rPr>
        <w:t>ствлять образовательный процесс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Обучающегося.</w:t>
      </w:r>
    </w:p>
    <w:p w:rsidR="008F2DA3" w:rsidRPr="007D506C" w:rsidRDefault="008F2DA3" w:rsidP="008C67ED">
      <w:pPr>
        <w:pStyle w:val="Style11"/>
        <w:widowControl/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F87355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го взыскания в соответствии с законодательством Российской Федерации, учредительными документами Исполнителя, настоящим Договором и локаль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ными нормативными актами Исполнителя.</w:t>
      </w:r>
    </w:p>
    <w:p w:rsidR="00C07C58" w:rsidRDefault="00C07C58" w:rsidP="008C67ED">
      <w:pPr>
        <w:pStyle w:val="Style20"/>
        <w:widowControl/>
        <w:tabs>
          <w:tab w:val="left" w:pos="264"/>
        </w:tabs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ренных разделом 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 xml:space="preserve">I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настоящего Договора.</w:t>
      </w:r>
    </w:p>
    <w:p w:rsidR="00F7515C" w:rsidRDefault="008F2DA3" w:rsidP="008C67ED">
      <w:pPr>
        <w:pStyle w:val="Style20"/>
        <w:widowControl/>
        <w:tabs>
          <w:tab w:val="left" w:pos="264"/>
        </w:tabs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твии с частью 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 xml:space="preserve">1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статьи 34 Федерального закона от 29 декабря 2012 г. </w:t>
      </w:r>
      <w:r w:rsidRPr="007D506C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No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273-ФЗ «Об образовании в Российской Федерации». Обучающийся также вправе:</w:t>
      </w:r>
    </w:p>
    <w:p w:rsidR="008F2DA3" w:rsidRPr="007D506C" w:rsidRDefault="008F2DA3" w:rsidP="008C67ED">
      <w:pPr>
        <w:pStyle w:val="Style20"/>
        <w:widowControl/>
        <w:tabs>
          <w:tab w:val="left" w:pos="264"/>
        </w:tabs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2.3.1. Получать информацию от Исполнителя по вопросам организации и обеспечения надлежащего предоставления услуг, предусмотренных разде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лом I настоящего Договора.</w:t>
      </w:r>
    </w:p>
    <w:p w:rsidR="008F2DA3" w:rsidRPr="007D506C" w:rsidRDefault="008F2DA3" w:rsidP="008C67ED">
      <w:pPr>
        <w:pStyle w:val="Style20"/>
        <w:widowControl/>
        <w:tabs>
          <w:tab w:val="left" w:pos="331"/>
        </w:tabs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2.3.2. Обращаться к Исполнителю по вопросам, касающимся образова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тельного процесса.</w:t>
      </w:r>
    </w:p>
    <w:p w:rsidR="008F2DA3" w:rsidRDefault="008F2DA3" w:rsidP="008C67ED">
      <w:pPr>
        <w:pStyle w:val="Style20"/>
        <w:widowControl/>
        <w:tabs>
          <w:tab w:val="left" w:pos="331"/>
        </w:tabs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2.3.3. Пользоваться в порядке, установленном локальными нормативными актами, имуществом Исполнителя, необходимым для освоения образователь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ной программы.</w:t>
      </w:r>
    </w:p>
    <w:p w:rsidR="008F2DA3" w:rsidRDefault="007E4AC5" w:rsidP="008C67ED">
      <w:pPr>
        <w:pStyle w:val="Style20"/>
        <w:widowControl/>
        <w:tabs>
          <w:tab w:val="left" w:pos="331"/>
        </w:tabs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2.3.4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ний, умений, навыков и компетенций, а также о критериях этой оценки.</w:t>
      </w:r>
    </w:p>
    <w:p w:rsidR="008A737E" w:rsidRDefault="008A737E" w:rsidP="007D506C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EA2B72">
      <w:pPr>
        <w:pStyle w:val="Style4"/>
        <w:widowControl/>
        <w:numPr>
          <w:ilvl w:val="0"/>
          <w:numId w:val="15"/>
        </w:numPr>
        <w:spacing w:before="10" w:line="240" w:lineRule="auto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  <w:t>Обязанности Исполнителя, Заказчика и Обучающегося</w:t>
      </w:r>
    </w:p>
    <w:p w:rsidR="008F2DA3" w:rsidRPr="007D506C" w:rsidRDefault="008F2DA3" w:rsidP="00D72F43">
      <w:pPr>
        <w:pStyle w:val="Style20"/>
        <w:widowControl/>
        <w:tabs>
          <w:tab w:val="left" w:pos="144"/>
        </w:tabs>
        <w:spacing w:before="10"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3.1.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ab/>
        <w:t>Исполнитель обязан:</w:t>
      </w:r>
    </w:p>
    <w:p w:rsidR="008F2DA3" w:rsidRPr="007D506C" w:rsidRDefault="008F2DA3" w:rsidP="008C67ED">
      <w:pPr>
        <w:pStyle w:val="Style20"/>
        <w:widowControl/>
        <w:tabs>
          <w:tab w:val="left" w:pos="326"/>
          <w:tab w:val="left" w:leader="underscore" w:pos="2736"/>
        </w:tabs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8F2DA3" w:rsidRPr="007D506C" w:rsidRDefault="008F2DA3" w:rsidP="008C67ED">
      <w:pPr>
        <w:pStyle w:val="Style20"/>
        <w:widowControl/>
        <w:numPr>
          <w:ilvl w:val="0"/>
          <w:numId w:val="1"/>
        </w:numPr>
        <w:tabs>
          <w:tab w:val="left" w:pos="326"/>
        </w:tabs>
        <w:spacing w:before="10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ставлении платных образовательных услуг в порядке и объеме, которые пре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8F2DA3" w:rsidRPr="007D506C" w:rsidRDefault="008F2DA3" w:rsidP="008C67ED">
      <w:pPr>
        <w:pStyle w:val="Style20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тельных услуг, предусмотренных разделом I настоящего Договора. Образова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тельные услуги оказываются в соответствии с учебным планом</w:t>
      </w:r>
      <w:r w:rsidR="00086ED7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и расписани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ем занятий Исполнителя.</w:t>
      </w:r>
    </w:p>
    <w:p w:rsidR="008F2DA3" w:rsidRPr="007D506C" w:rsidRDefault="008F2DA3" w:rsidP="008C67ED">
      <w:pPr>
        <w:pStyle w:val="Style20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Обеспечить Обучающе</w:t>
      </w:r>
      <w:r w:rsidR="00A0196F" w:rsidRPr="007D506C">
        <w:rPr>
          <w:rStyle w:val="FontStyle26"/>
          <w:rFonts w:ascii="Times New Roman" w:hAnsi="Times New Roman" w:cs="Times New Roman"/>
          <w:sz w:val="22"/>
          <w:szCs w:val="22"/>
        </w:rPr>
        <w:t>го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ся предусмотренны</w:t>
      </w:r>
      <w:r w:rsidR="00A0196F" w:rsidRPr="007D506C">
        <w:rPr>
          <w:rStyle w:val="FontStyle26"/>
          <w:rFonts w:ascii="Times New Roman" w:hAnsi="Times New Roman" w:cs="Times New Roman"/>
          <w:sz w:val="22"/>
          <w:szCs w:val="22"/>
        </w:rPr>
        <w:t>ми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выбранной образова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тельной программой условия</w:t>
      </w:r>
      <w:r w:rsidR="00A0196F" w:rsidRPr="007D506C">
        <w:rPr>
          <w:rStyle w:val="FontStyle26"/>
          <w:rFonts w:ascii="Times New Roman" w:hAnsi="Times New Roman" w:cs="Times New Roman"/>
          <w:sz w:val="22"/>
          <w:szCs w:val="22"/>
        </w:rPr>
        <w:t>ми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ее освоения.</w:t>
      </w:r>
    </w:p>
    <w:p w:rsidR="008F2DA3" w:rsidRPr="007D506C" w:rsidRDefault="008F2DA3" w:rsidP="008C67ED">
      <w:pPr>
        <w:pStyle w:val="Style20"/>
        <w:widowControl/>
        <w:numPr>
          <w:ilvl w:val="0"/>
          <w:numId w:val="1"/>
        </w:numPr>
        <w:tabs>
          <w:tab w:val="left" w:leader="hyphen" w:pos="163"/>
          <w:tab w:val="left" w:pos="326"/>
        </w:tabs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настоящего Договора).</w:t>
      </w:r>
    </w:p>
    <w:p w:rsidR="008F2DA3" w:rsidRPr="007D506C" w:rsidRDefault="008F2DA3" w:rsidP="00863EFB">
      <w:pPr>
        <w:pStyle w:val="Style14"/>
        <w:widowControl/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3.1.6. П</w:t>
      </w:r>
      <w:r w:rsidR="00086ED7" w:rsidRPr="007D506C">
        <w:rPr>
          <w:rStyle w:val="FontStyle26"/>
          <w:rFonts w:ascii="Times New Roman" w:hAnsi="Times New Roman" w:cs="Times New Roman"/>
          <w:sz w:val="22"/>
          <w:szCs w:val="22"/>
        </w:rPr>
        <w:t>ринимать от Обучающегося и (или)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Зака</w:t>
      </w:r>
      <w:r w:rsidR="008B3A69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зчика плату за образовательные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услуги.</w:t>
      </w:r>
    </w:p>
    <w:p w:rsidR="008F2DA3" w:rsidRPr="007D506C" w:rsidRDefault="008F2DA3" w:rsidP="008C67ED">
      <w:pPr>
        <w:pStyle w:val="Style11"/>
        <w:widowControl/>
        <w:spacing w:before="5"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674161">
        <w:rPr>
          <w:rStyle w:val="FontStyle26"/>
          <w:rFonts w:ascii="Times New Roman" w:hAnsi="Times New Roman" w:cs="Times New Roman"/>
          <w:sz w:val="22"/>
          <w:szCs w:val="22"/>
        </w:rPr>
        <w:t>3</w:t>
      </w:r>
      <w:r w:rsidRPr="00674161">
        <w:rPr>
          <w:rStyle w:val="FontStyle27"/>
          <w:rFonts w:ascii="Times New Roman" w:hAnsi="Times New Roman" w:cs="Times New Roman"/>
          <w:sz w:val="22"/>
          <w:szCs w:val="22"/>
        </w:rPr>
        <w:t>.</w:t>
      </w:r>
      <w:r w:rsidRPr="00674161">
        <w:rPr>
          <w:rStyle w:val="FontStyle27"/>
          <w:rFonts w:ascii="Times New Roman" w:hAnsi="Times New Roman" w:cs="Times New Roman"/>
          <w:i w:val="0"/>
          <w:sz w:val="22"/>
          <w:szCs w:val="22"/>
        </w:rPr>
        <w:t>1</w:t>
      </w:r>
      <w:r w:rsidRPr="00674161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674161">
        <w:rPr>
          <w:rStyle w:val="FontStyle26"/>
          <w:rFonts w:ascii="Times New Roman" w:hAnsi="Times New Roman" w:cs="Times New Roman"/>
          <w:sz w:val="22"/>
          <w:szCs w:val="22"/>
        </w:rPr>
        <w:t>7.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Обеспечить Обучающемуся уважение человеческого достоинства, личности, охрану жизни и здоровья.</w:t>
      </w:r>
    </w:p>
    <w:p w:rsidR="008F2DA3" w:rsidRPr="007D506C" w:rsidRDefault="008F2DA3" w:rsidP="001150F4">
      <w:pPr>
        <w:pStyle w:val="Style20"/>
        <w:widowControl/>
        <w:numPr>
          <w:ilvl w:val="0"/>
          <w:numId w:val="2"/>
        </w:numPr>
        <w:tabs>
          <w:tab w:val="left" w:pos="264"/>
        </w:tabs>
        <w:spacing w:before="5"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</w:t>
      </w:r>
      <w:r w:rsidR="00B05191" w:rsidRPr="007D506C">
        <w:rPr>
          <w:rStyle w:val="FontStyle26"/>
          <w:rFonts w:ascii="Times New Roman" w:hAnsi="Times New Roman" w:cs="Times New Roman"/>
          <w:sz w:val="22"/>
          <w:szCs w:val="22"/>
        </w:rPr>
        <w:t>ми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7515C" w:rsidRDefault="008F2DA3" w:rsidP="001150F4">
      <w:pPr>
        <w:pStyle w:val="Style20"/>
        <w:widowControl/>
        <w:numPr>
          <w:ilvl w:val="0"/>
          <w:numId w:val="2"/>
        </w:numPr>
        <w:tabs>
          <w:tab w:val="left" w:pos="264"/>
        </w:tabs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F7515C" w:rsidRDefault="007E4AC5" w:rsidP="008C67ED">
      <w:pPr>
        <w:pStyle w:val="Style20"/>
        <w:widowControl/>
        <w:tabs>
          <w:tab w:val="left" w:pos="264"/>
        </w:tabs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3.3.1</w:t>
      </w:r>
      <w:r w:rsid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.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F7515C" w:rsidRDefault="007E4AC5" w:rsidP="008C67ED">
      <w:pPr>
        <w:pStyle w:val="Style20"/>
        <w:widowControl/>
        <w:tabs>
          <w:tab w:val="left" w:pos="264"/>
        </w:tabs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3.3.2</w:t>
      </w:r>
      <w:r w:rsidR="00F7515C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 Обучаться в образовательной организации по образовательной про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грамме </w:t>
      </w:r>
      <w:r w:rsidR="00CC57B0" w:rsidRPr="00F7515C">
        <w:rPr>
          <w:rStyle w:val="FontStyle26"/>
          <w:rFonts w:ascii="Times New Roman" w:hAnsi="Times New Roman" w:cs="Times New Roman"/>
          <w:sz w:val="22"/>
          <w:szCs w:val="22"/>
        </w:rPr>
        <w:t>в соответствии с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CC57B0" w:rsidRPr="00F7515C">
        <w:rPr>
          <w:rStyle w:val="FontStyle26"/>
          <w:rFonts w:ascii="Times New Roman" w:hAnsi="Times New Roman" w:cs="Times New Roman"/>
          <w:sz w:val="22"/>
          <w:szCs w:val="22"/>
        </w:rPr>
        <w:t>у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>чебным планом</w:t>
      </w:r>
      <w:r w:rsidR="00A0196F" w:rsidRP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 и расписанием заня</w:t>
      </w:r>
      <w:r w:rsidR="00CC57B0" w:rsidRPr="00F7515C">
        <w:rPr>
          <w:rStyle w:val="FontStyle26"/>
          <w:rFonts w:ascii="Times New Roman" w:hAnsi="Times New Roman" w:cs="Times New Roman"/>
          <w:sz w:val="22"/>
          <w:szCs w:val="22"/>
        </w:rPr>
        <w:t>тий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8F2DA3" w:rsidRDefault="007E4AC5" w:rsidP="008C67ED">
      <w:pPr>
        <w:pStyle w:val="Style20"/>
        <w:widowControl/>
        <w:tabs>
          <w:tab w:val="left" w:pos="264"/>
        </w:tabs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3.3.3</w:t>
      </w:r>
      <w:r w:rsid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. 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softHyphen/>
        <w:t>реннего распорядка и иные локальные нормативные акты Исполнителя.</w:t>
      </w:r>
    </w:p>
    <w:p w:rsidR="003A1A17" w:rsidRPr="00F7515C" w:rsidRDefault="003A1A17" w:rsidP="008C67ED">
      <w:pPr>
        <w:pStyle w:val="Style20"/>
        <w:widowControl/>
        <w:tabs>
          <w:tab w:val="left" w:pos="264"/>
        </w:tabs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3A1A17">
      <w:pPr>
        <w:pStyle w:val="Style12"/>
        <w:widowControl/>
        <w:spacing w:before="5"/>
        <w:ind w:firstLine="426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val="en-US"/>
        </w:rPr>
        <w:t>IV</w:t>
      </w: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.Стоимость услуги, сроки и порядок их оплаты</w:t>
      </w:r>
    </w:p>
    <w:p w:rsidR="008F2DA3" w:rsidRPr="007D506C" w:rsidRDefault="008F2DA3" w:rsidP="008C67ED">
      <w:pPr>
        <w:pStyle w:val="Style20"/>
        <w:widowControl/>
        <w:tabs>
          <w:tab w:val="left" w:pos="259"/>
          <w:tab w:val="left" w:leader="underscore" w:pos="1661"/>
        </w:tabs>
        <w:spacing w:before="10"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757436" w:rsidRPr="007D506C">
        <w:rPr>
          <w:rStyle w:val="FontStyle26"/>
          <w:rFonts w:ascii="Times New Roman" w:hAnsi="Times New Roman" w:cs="Times New Roman"/>
          <w:sz w:val="22"/>
          <w:szCs w:val="22"/>
        </w:rPr>
        <w:t>всех Обучающих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ся </w:t>
      </w:r>
      <w:r w:rsidRPr="00980BA2">
        <w:rPr>
          <w:rStyle w:val="FontStyle26"/>
          <w:rFonts w:ascii="Times New Roman" w:hAnsi="Times New Roman" w:cs="Times New Roman"/>
          <w:sz w:val="22"/>
          <w:szCs w:val="22"/>
        </w:rPr>
        <w:t>составляет</w:t>
      </w:r>
      <w:r w:rsidR="00370FB7" w:rsidRPr="00980BA2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3A1A17">
        <w:rPr>
          <w:rStyle w:val="FontStyle26"/>
          <w:rFonts w:ascii="Times New Roman" w:hAnsi="Times New Roman" w:cs="Times New Roman"/>
          <w:b/>
          <w:sz w:val="22"/>
          <w:szCs w:val="22"/>
        </w:rPr>
        <w:t>_________</w:t>
      </w:r>
      <w:r w:rsidR="00A64E58" w:rsidRPr="00293702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</w:t>
      </w:r>
      <w:r w:rsidR="00BD0965">
        <w:rPr>
          <w:rStyle w:val="FontStyle26"/>
          <w:rFonts w:ascii="Times New Roman" w:hAnsi="Times New Roman" w:cs="Times New Roman"/>
          <w:b/>
          <w:sz w:val="22"/>
          <w:szCs w:val="22"/>
        </w:rPr>
        <w:t>(</w:t>
      </w:r>
      <w:r w:rsidR="003A1A17">
        <w:rPr>
          <w:rStyle w:val="FontStyle26"/>
          <w:rFonts w:ascii="Times New Roman" w:hAnsi="Times New Roman" w:cs="Times New Roman"/>
          <w:b/>
          <w:sz w:val="22"/>
          <w:szCs w:val="22"/>
        </w:rPr>
        <w:t>___________________________</w:t>
      </w:r>
      <w:r w:rsidR="00A64E58" w:rsidRPr="00F46562">
        <w:rPr>
          <w:rStyle w:val="FontStyle26"/>
          <w:rFonts w:ascii="Times New Roman" w:hAnsi="Times New Roman" w:cs="Times New Roman"/>
          <w:b/>
          <w:sz w:val="22"/>
          <w:szCs w:val="22"/>
        </w:rPr>
        <w:t>)</w:t>
      </w:r>
      <w:r w:rsidR="00BD0965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175D34" w:rsidRPr="00DA49CA">
        <w:rPr>
          <w:rStyle w:val="FontStyle26"/>
          <w:rFonts w:ascii="Times New Roman" w:hAnsi="Times New Roman" w:cs="Times New Roman"/>
          <w:b/>
          <w:sz w:val="22"/>
          <w:szCs w:val="22"/>
        </w:rPr>
        <w:t>.</w:t>
      </w:r>
      <w:r w:rsidR="0005480D" w:rsidRPr="0005480D">
        <w:rPr>
          <w:rFonts w:ascii="Times New Roman" w:hAnsi="Times New Roman" w:cs="Times New Roman"/>
        </w:rPr>
        <w:t xml:space="preserve"> </w:t>
      </w:r>
      <w:r w:rsidR="0005480D">
        <w:rPr>
          <w:rFonts w:ascii="Times New Roman" w:hAnsi="Times New Roman" w:cs="Times New Roman"/>
        </w:rPr>
        <w:t>Стоимость оказываемых услуг не облагается НДС на основании пп.14 п. 2 ст. 149 НК РФ.</w:t>
      </w:r>
    </w:p>
    <w:p w:rsidR="008F2DA3" w:rsidRPr="007D506C" w:rsidRDefault="008F2DA3" w:rsidP="008C67ED">
      <w:pPr>
        <w:pStyle w:val="Style11"/>
        <w:widowControl/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  <w:vertAlign w:val="superscript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A0FF0" w:rsidRPr="007D506C">
        <w:rPr>
          <w:rStyle w:val="FontStyle26"/>
          <w:rFonts w:ascii="Times New Roman" w:hAnsi="Times New Roman" w:cs="Times New Roman"/>
          <w:sz w:val="22"/>
          <w:szCs w:val="22"/>
          <w:vertAlign w:val="superscript"/>
        </w:rPr>
        <w:t>.</w:t>
      </w:r>
    </w:p>
    <w:p w:rsidR="00F7515C" w:rsidRDefault="008F2DA3" w:rsidP="008C67ED">
      <w:pPr>
        <w:pStyle w:val="Style20"/>
        <w:widowControl/>
        <w:tabs>
          <w:tab w:val="left" w:pos="144"/>
          <w:tab w:val="left" w:leader="underscore" w:pos="2611"/>
        </w:tabs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4.2. Оплата производится единовременно, не позднее </w:t>
      </w:r>
      <w:r w:rsidR="003A1A17">
        <w:rPr>
          <w:rStyle w:val="FontStyle26"/>
          <w:rFonts w:ascii="Times New Roman" w:hAnsi="Times New Roman" w:cs="Times New Roman"/>
          <w:b/>
          <w:sz w:val="22"/>
          <w:szCs w:val="22"/>
        </w:rPr>
        <w:t>_____ ___________</w:t>
      </w:r>
      <w:r w:rsidR="005B4B35" w:rsidRPr="00AD7B17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</w:t>
      </w:r>
      <w:r w:rsidR="005B4B35">
        <w:rPr>
          <w:rStyle w:val="FontStyle26"/>
          <w:rFonts w:ascii="Times New Roman" w:hAnsi="Times New Roman" w:cs="Times New Roman"/>
          <w:b/>
          <w:sz w:val="22"/>
          <w:szCs w:val="22"/>
        </w:rPr>
        <w:t>202</w:t>
      </w:r>
      <w:r w:rsidR="009E4684">
        <w:rPr>
          <w:rStyle w:val="FontStyle26"/>
          <w:rFonts w:ascii="Times New Roman" w:hAnsi="Times New Roman" w:cs="Times New Roman"/>
          <w:b/>
          <w:sz w:val="22"/>
          <w:szCs w:val="22"/>
        </w:rPr>
        <w:t>2</w:t>
      </w:r>
      <w:r w:rsidRPr="007E4AC5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года</w:t>
      </w:r>
      <w:r w:rsidR="000F5A34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в безналичном порядке на счет, указанный в разделе IX настоящего Договора.</w:t>
      </w:r>
    </w:p>
    <w:p w:rsidR="008F2DA3" w:rsidRDefault="00FA63CA" w:rsidP="008C67ED">
      <w:pPr>
        <w:pStyle w:val="Style20"/>
        <w:widowControl/>
        <w:tabs>
          <w:tab w:val="left" w:pos="144"/>
          <w:tab w:val="left" w:leader="underscore" w:pos="2611"/>
        </w:tabs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4.3. Факт оказания услуг Исполнителем и получение их Заказчиком должен быть подтверждён Актом об оказании услуг, подписанным обеими сторонами.</w:t>
      </w:r>
    </w:p>
    <w:p w:rsidR="003A1A17" w:rsidRPr="007D506C" w:rsidRDefault="003A1A17" w:rsidP="008C67ED">
      <w:pPr>
        <w:pStyle w:val="Style20"/>
        <w:widowControl/>
        <w:tabs>
          <w:tab w:val="left" w:pos="144"/>
          <w:tab w:val="left" w:leader="underscore" w:pos="2611"/>
        </w:tabs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8124E9">
      <w:pPr>
        <w:pStyle w:val="Style12"/>
        <w:widowControl/>
        <w:numPr>
          <w:ilvl w:val="0"/>
          <w:numId w:val="16"/>
        </w:numPr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Основания изменения и расторжения договора</w:t>
      </w:r>
    </w:p>
    <w:p w:rsidR="008F2DA3" w:rsidRPr="007D506C" w:rsidRDefault="008F2DA3" w:rsidP="008C67ED">
      <w:pPr>
        <w:pStyle w:val="Style11"/>
        <w:widowControl/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5.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>1</w:t>
      </w:r>
      <w:r w:rsidRPr="007D506C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нены по соглашению Сторон или в соответствии с законодательством Россий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ской Федерации.</w:t>
      </w:r>
    </w:p>
    <w:p w:rsidR="008F2DA3" w:rsidRPr="007D506C" w:rsidRDefault="008F2DA3" w:rsidP="008C67ED">
      <w:pPr>
        <w:pStyle w:val="Style20"/>
        <w:widowControl/>
        <w:tabs>
          <w:tab w:val="left" w:pos="62"/>
        </w:tabs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</w:t>
      </w:r>
      <w:r w:rsidR="00EE4936" w:rsidRPr="007D506C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072346" w:rsidRPr="007D506C" w:rsidRDefault="008F2DA3" w:rsidP="008C67ED">
      <w:pPr>
        <w:pStyle w:val="Style20"/>
        <w:widowControl/>
        <w:tabs>
          <w:tab w:val="left" w:pos="259"/>
        </w:tabs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8F2DA3" w:rsidRPr="007D506C" w:rsidRDefault="008F2DA3" w:rsidP="008C67ED">
      <w:pPr>
        <w:pStyle w:val="Style20"/>
        <w:widowControl/>
        <w:tabs>
          <w:tab w:val="left" w:pos="259"/>
        </w:tabs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</w:t>
      </w:r>
      <w:r w:rsidR="00EE4936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F2DA3" w:rsidRPr="007D506C" w:rsidRDefault="008F2DA3" w:rsidP="008C67ED">
      <w:pPr>
        <w:pStyle w:val="Style11"/>
        <w:widowControl/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</w:t>
      </w:r>
      <w:r w:rsidR="00EE4936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8F2DA3" w:rsidRPr="007D506C" w:rsidRDefault="00EE4936" w:rsidP="008C67ED">
      <w:pPr>
        <w:pStyle w:val="Style23"/>
        <w:widowControl/>
        <w:spacing w:line="240" w:lineRule="auto"/>
        <w:ind w:firstLine="567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</w:t>
      </w:r>
      <w:r w:rsidR="00CD76FD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оказанию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платных образовательных услуг вследствие действий (бездействия) Обучаю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щегося;</w:t>
      </w:r>
    </w:p>
    <w:p w:rsidR="008F2DA3" w:rsidRPr="007D506C" w:rsidRDefault="008F2DA3" w:rsidP="008C67ED">
      <w:pPr>
        <w:pStyle w:val="Style11"/>
        <w:widowControl/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</w:t>
      </w:r>
      <w:r w:rsidR="00EE4936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8F2DA3" w:rsidRPr="007D506C" w:rsidRDefault="008F2DA3" w:rsidP="008C67ED">
      <w:pPr>
        <w:pStyle w:val="Style20"/>
        <w:widowControl/>
        <w:tabs>
          <w:tab w:val="left" w:pos="144"/>
        </w:tabs>
        <w:spacing w:before="77"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5.4. Настоящий Договор расторгается досрочно:</w:t>
      </w:r>
    </w:p>
    <w:p w:rsidR="008F2DA3" w:rsidRPr="007D506C" w:rsidRDefault="00EE4936" w:rsidP="008C67ED">
      <w:pPr>
        <w:pStyle w:val="Style11"/>
        <w:widowControl/>
        <w:spacing w:before="5"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по инициативе Обучающегося</w:t>
      </w:r>
      <w:r w:rsidR="00CD76FD" w:rsidRPr="007D506C">
        <w:rPr>
          <w:rStyle w:val="FontStyle26"/>
          <w:rFonts w:ascii="Times New Roman" w:hAnsi="Times New Roman" w:cs="Times New Roman"/>
          <w:sz w:val="22"/>
          <w:szCs w:val="22"/>
        </w:rPr>
        <w:t>,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в том числе</w:t>
      </w:r>
      <w:r w:rsidR="00CD76FD" w:rsidRPr="007D506C">
        <w:rPr>
          <w:rStyle w:val="FontStyle26"/>
          <w:rFonts w:ascii="Times New Roman" w:hAnsi="Times New Roman" w:cs="Times New Roman"/>
          <w:sz w:val="22"/>
          <w:szCs w:val="22"/>
        </w:rPr>
        <w:t>,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в случае перевода Обуча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2DA3" w:rsidRPr="007D506C" w:rsidRDefault="00EE4936" w:rsidP="008C67ED">
      <w:pPr>
        <w:pStyle w:val="Style11"/>
        <w:widowControl/>
        <w:spacing w:before="5"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тельную организацию;</w:t>
      </w:r>
    </w:p>
    <w:p w:rsidR="008F2DA3" w:rsidRPr="007D506C" w:rsidRDefault="00EE4936" w:rsidP="008C67ED">
      <w:pPr>
        <w:pStyle w:val="Style23"/>
        <w:widowControl/>
        <w:spacing w:line="240" w:lineRule="auto"/>
        <w:ind w:firstLine="567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теля, в том числе в случае ликвидации Исполнителя.</w:t>
      </w:r>
    </w:p>
    <w:p w:rsidR="008F2DA3" w:rsidRPr="007D506C" w:rsidRDefault="008F2DA3" w:rsidP="008C67ED">
      <w:pPr>
        <w:pStyle w:val="Style20"/>
        <w:widowControl/>
        <w:numPr>
          <w:ilvl w:val="0"/>
          <w:numId w:val="4"/>
        </w:numPr>
        <w:tabs>
          <w:tab w:val="left" w:pos="259"/>
        </w:tabs>
        <w:spacing w:before="5"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Исполнитель вправе отказаться от исполнения обязательств по Дого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вору при условии полного возмещения Заказчику убытков.</w:t>
      </w:r>
    </w:p>
    <w:p w:rsidR="008F2DA3" w:rsidRDefault="008F2DA3" w:rsidP="008C67ED">
      <w:pPr>
        <w:pStyle w:val="Style20"/>
        <w:widowControl/>
        <w:numPr>
          <w:ilvl w:val="0"/>
          <w:numId w:val="4"/>
        </w:numPr>
        <w:tabs>
          <w:tab w:val="left" w:pos="259"/>
        </w:tabs>
        <w:spacing w:line="240" w:lineRule="auto"/>
        <w:ind w:firstLine="567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Заказчик </w:t>
      </w:r>
      <w:r w:rsidR="00F936D6">
        <w:rPr>
          <w:rStyle w:val="FontStyle26"/>
          <w:rFonts w:ascii="Times New Roman" w:hAnsi="Times New Roman" w:cs="Times New Roman"/>
          <w:sz w:val="22"/>
          <w:szCs w:val="22"/>
        </w:rPr>
        <w:t>впра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ве отказаться от исполнения настоящего Договора при условии оплаты Исполнителю фак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тически понесенных им расходов, связанных с исполнением обязательств по Договору.</w:t>
      </w:r>
    </w:p>
    <w:p w:rsidR="003A1A17" w:rsidRPr="007D506C" w:rsidRDefault="003A1A17" w:rsidP="003A1A17">
      <w:pPr>
        <w:pStyle w:val="Style20"/>
        <w:widowControl/>
        <w:tabs>
          <w:tab w:val="left" w:pos="259"/>
        </w:tabs>
        <w:spacing w:line="240" w:lineRule="auto"/>
        <w:ind w:left="567"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8124E9">
      <w:pPr>
        <w:pStyle w:val="Style4"/>
        <w:widowControl/>
        <w:numPr>
          <w:ilvl w:val="0"/>
          <w:numId w:val="16"/>
        </w:numPr>
        <w:spacing w:before="5" w:line="240" w:lineRule="auto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Ответственность Исполнителя, Заказчика и Обучающегося</w:t>
      </w:r>
    </w:p>
    <w:p w:rsidR="008F2DA3" w:rsidRPr="007D506C" w:rsidRDefault="008F2DA3" w:rsidP="00D72F43">
      <w:pPr>
        <w:pStyle w:val="Style20"/>
        <w:widowControl/>
        <w:tabs>
          <w:tab w:val="left" w:pos="0"/>
        </w:tabs>
        <w:spacing w:before="14"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6.1. 3а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F2DA3" w:rsidRPr="007D506C" w:rsidRDefault="008F2DA3" w:rsidP="00D72F43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граммами (частью образовательной программы)</w:t>
      </w:r>
      <w:r w:rsidR="00E662A2">
        <w:rPr>
          <w:rStyle w:val="FontStyle26"/>
          <w:rFonts w:ascii="Times New Roman" w:hAnsi="Times New Roman" w:cs="Times New Roman"/>
          <w:sz w:val="22"/>
          <w:szCs w:val="22"/>
        </w:rPr>
        <w:t xml:space="preserve">,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Заказчик вправе по своему выбору потребовать:</w:t>
      </w:r>
    </w:p>
    <w:p w:rsidR="008F2DA3" w:rsidRPr="007D506C" w:rsidRDefault="008F2DA3" w:rsidP="00D72F43">
      <w:pPr>
        <w:pStyle w:val="Style20"/>
        <w:widowControl/>
        <w:tabs>
          <w:tab w:val="left" w:pos="0"/>
          <w:tab w:val="left" w:pos="211"/>
        </w:tabs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6.2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>.1</w:t>
      </w:r>
      <w:r w:rsidRPr="007D506C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ab/>
        <w:t>Безвозмездного оказания образовательной услуги;</w:t>
      </w:r>
    </w:p>
    <w:p w:rsidR="008F2DA3" w:rsidRPr="007D506C" w:rsidRDefault="008F2DA3" w:rsidP="00D72F43">
      <w:pPr>
        <w:pStyle w:val="Style20"/>
        <w:widowControl/>
        <w:tabs>
          <w:tab w:val="left" w:pos="0"/>
          <w:tab w:val="left" w:pos="331"/>
        </w:tabs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6.2.2.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ab/>
        <w:t>Соразмерного уменьшения стоимости оказанной образовательной услуги;</w:t>
      </w:r>
    </w:p>
    <w:p w:rsidR="008F2DA3" w:rsidRPr="007D506C" w:rsidRDefault="008F2DA3" w:rsidP="00D72F43">
      <w:pPr>
        <w:pStyle w:val="Style20"/>
        <w:widowControl/>
        <w:tabs>
          <w:tab w:val="left" w:pos="0"/>
          <w:tab w:val="left" w:pos="250"/>
        </w:tabs>
        <w:spacing w:line="240" w:lineRule="auto"/>
        <w:ind w:firstLine="851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2DA3" w:rsidRDefault="008F2DA3" w:rsidP="00D72F43">
      <w:pPr>
        <w:pStyle w:val="Style20"/>
        <w:widowControl/>
        <w:tabs>
          <w:tab w:val="left" w:pos="0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ной образовательной услуги или иные существенные отступления от условий Договора.</w:t>
      </w:r>
    </w:p>
    <w:p w:rsidR="008F2DA3" w:rsidRPr="007D506C" w:rsidRDefault="008F2DA3" w:rsidP="00D72F43">
      <w:pPr>
        <w:pStyle w:val="Style20"/>
        <w:widowControl/>
        <w:tabs>
          <w:tab w:val="left" w:pos="274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8F2DA3" w:rsidRPr="007D506C" w:rsidRDefault="008F2DA3" w:rsidP="00D72F43">
      <w:pPr>
        <w:pStyle w:val="Style20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993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 должен приступить к оказанию образовательной услуги и (или) закон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чить оказание образовательной услуги;</w:t>
      </w:r>
    </w:p>
    <w:p w:rsidR="008F2DA3" w:rsidRDefault="008F2DA3" w:rsidP="00D72F43">
      <w:pPr>
        <w:pStyle w:val="Style20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993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Поручить оказать образовательную услугу третьим лицам за разум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ную цену и потребовать от Исполнителя возмещения понесенных расходов;</w:t>
      </w:r>
    </w:p>
    <w:p w:rsidR="008F2DA3" w:rsidRPr="007D506C" w:rsidRDefault="008F2DA3" w:rsidP="00D72F43">
      <w:pPr>
        <w:pStyle w:val="Style20"/>
        <w:widowControl/>
        <w:numPr>
          <w:ilvl w:val="0"/>
          <w:numId w:val="6"/>
        </w:numPr>
        <w:tabs>
          <w:tab w:val="left" w:pos="211"/>
        </w:tabs>
        <w:spacing w:line="240" w:lineRule="auto"/>
        <w:ind w:firstLine="993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Потребовать уменьшения стоимости образовательной услуги;</w:t>
      </w:r>
    </w:p>
    <w:p w:rsidR="008F2DA3" w:rsidRPr="007D506C" w:rsidRDefault="008F2DA3" w:rsidP="00D72F43">
      <w:pPr>
        <w:pStyle w:val="Style20"/>
        <w:widowControl/>
        <w:numPr>
          <w:ilvl w:val="0"/>
          <w:numId w:val="6"/>
        </w:numPr>
        <w:tabs>
          <w:tab w:val="left" w:pos="211"/>
        </w:tabs>
        <w:spacing w:line="240" w:lineRule="auto"/>
        <w:ind w:firstLine="993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Расторгнуть Договор.</w:t>
      </w:r>
    </w:p>
    <w:p w:rsidR="00C07C58" w:rsidRDefault="00C07C58" w:rsidP="003A1A17">
      <w:pPr>
        <w:pStyle w:val="Style20"/>
        <w:widowControl/>
        <w:numPr>
          <w:ilvl w:val="1"/>
          <w:numId w:val="16"/>
        </w:numPr>
        <w:tabs>
          <w:tab w:val="left" w:pos="274"/>
        </w:tabs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3A1A17" w:rsidRDefault="003A1A17" w:rsidP="003A1A17">
      <w:pPr>
        <w:pStyle w:val="Style20"/>
        <w:widowControl/>
        <w:tabs>
          <w:tab w:val="left" w:pos="274"/>
        </w:tabs>
        <w:spacing w:line="240" w:lineRule="auto"/>
        <w:ind w:left="1117"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985ECC" w:rsidP="008124E9">
      <w:pPr>
        <w:pStyle w:val="Style18"/>
        <w:widowControl/>
        <w:numPr>
          <w:ilvl w:val="0"/>
          <w:numId w:val="16"/>
        </w:numPr>
        <w:spacing w:line="240" w:lineRule="auto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Срок действия Договора</w:t>
      </w:r>
    </w:p>
    <w:p w:rsidR="00A0196F" w:rsidRDefault="008F2DA3" w:rsidP="00F256F9">
      <w:pPr>
        <w:pStyle w:val="Style20"/>
        <w:widowControl/>
        <w:tabs>
          <w:tab w:val="left" w:pos="178"/>
        </w:tabs>
        <w:spacing w:before="5"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1A17" w:rsidRDefault="003A1A17" w:rsidP="00F256F9">
      <w:pPr>
        <w:pStyle w:val="Style20"/>
        <w:widowControl/>
        <w:tabs>
          <w:tab w:val="left" w:pos="178"/>
        </w:tabs>
        <w:spacing w:before="5"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985ECC" w:rsidP="008124E9">
      <w:pPr>
        <w:pStyle w:val="Style18"/>
        <w:widowControl/>
        <w:numPr>
          <w:ilvl w:val="0"/>
          <w:numId w:val="16"/>
        </w:numPr>
        <w:spacing w:before="5" w:line="240" w:lineRule="auto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Заключительные положения</w:t>
      </w:r>
    </w:p>
    <w:p w:rsidR="008F2DA3" w:rsidRPr="007D506C" w:rsidRDefault="008F2DA3" w:rsidP="00D72F43">
      <w:pPr>
        <w:pStyle w:val="Style20"/>
        <w:widowControl/>
        <w:tabs>
          <w:tab w:val="left" w:pos="0"/>
        </w:tabs>
        <w:spacing w:before="5"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мации, размещенной на официальном сайте Исполнителя в сети «Интернет» на дату заключения настоящего Договора.</w:t>
      </w:r>
    </w:p>
    <w:p w:rsidR="008F2DA3" w:rsidRPr="007D506C" w:rsidRDefault="008F2DA3" w:rsidP="00D72F43">
      <w:pPr>
        <w:pStyle w:val="Style20"/>
        <w:widowControl/>
        <w:tabs>
          <w:tab w:val="left" w:pos="0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лении Обучающегося в образовательную организацию до даты издания при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каза об окончании обучения или отчислении Обучающегося из образователь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ной организации.</w:t>
      </w:r>
    </w:p>
    <w:p w:rsidR="008F2DA3" w:rsidRPr="007D506C" w:rsidRDefault="008F2DA3" w:rsidP="00D72F43">
      <w:pPr>
        <w:pStyle w:val="Style20"/>
        <w:widowControl/>
        <w:tabs>
          <w:tab w:val="left" w:pos="154"/>
          <w:tab w:val="left" w:leader="underscore" w:pos="1574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E53F65">
        <w:rPr>
          <w:rStyle w:val="FontStyle26"/>
          <w:rFonts w:ascii="Times New Roman" w:hAnsi="Times New Roman" w:cs="Times New Roman"/>
          <w:sz w:val="22"/>
          <w:szCs w:val="22"/>
        </w:rPr>
        <w:t>2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>могут производиться только в письменной форме и подписываться уполномоченными представителями</w:t>
      </w:r>
    </w:p>
    <w:p w:rsidR="008F2DA3" w:rsidRDefault="008F2DA3" w:rsidP="00D72F43">
      <w:pPr>
        <w:pStyle w:val="Style20"/>
        <w:widowControl/>
        <w:tabs>
          <w:tab w:val="left" w:pos="274"/>
        </w:tabs>
        <w:spacing w:before="67"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8F2DA3" w:rsidRDefault="00C135CB" w:rsidP="00D72F43">
      <w:pPr>
        <w:pStyle w:val="Style20"/>
        <w:widowControl/>
        <w:tabs>
          <w:tab w:val="left" w:pos="274"/>
        </w:tabs>
        <w:spacing w:before="67"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8.5 Споры, возникающие по настоящему договору, подлежат разрешению в Арбитражном суде Воронежской области.</w:t>
      </w:r>
    </w:p>
    <w:p w:rsidR="003A1A17" w:rsidRDefault="003A1A17" w:rsidP="00D72F43">
      <w:pPr>
        <w:pStyle w:val="Style20"/>
        <w:widowControl/>
        <w:tabs>
          <w:tab w:val="left" w:pos="274"/>
        </w:tabs>
        <w:spacing w:before="67" w:line="240" w:lineRule="auto"/>
        <w:ind w:firstLine="709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01867" w:rsidRDefault="008F2DA3" w:rsidP="003A1A17">
      <w:pPr>
        <w:pStyle w:val="Style18"/>
        <w:widowControl/>
        <w:numPr>
          <w:ilvl w:val="0"/>
          <w:numId w:val="16"/>
        </w:numPr>
        <w:spacing w:line="240" w:lineRule="auto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Адреса и реквизиты сторон</w:t>
      </w:r>
    </w:p>
    <w:p w:rsidR="003A1A17" w:rsidRPr="007D506C" w:rsidRDefault="003A1A17" w:rsidP="003A1A17">
      <w:pPr>
        <w:pStyle w:val="Style18"/>
        <w:widowControl/>
        <w:spacing w:line="240" w:lineRule="auto"/>
        <w:ind w:left="1080"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tbl>
      <w:tblPr>
        <w:tblStyle w:val="a5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C6F7D" w:rsidRPr="007D506C" w:rsidTr="0059622C">
        <w:tc>
          <w:tcPr>
            <w:tcW w:w="4820" w:type="dxa"/>
            <w:hideMark/>
          </w:tcPr>
          <w:p w:rsidR="009C6F7D" w:rsidRPr="00057433" w:rsidRDefault="009C6F7D" w:rsidP="007D506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7433">
              <w:rPr>
                <w:rFonts w:ascii="Times New Roman" w:hAnsi="Times New Roman" w:cs="Times New Roman"/>
                <w:b/>
                <w:bCs/>
              </w:rPr>
              <w:t xml:space="preserve">Исполнитель:   </w:t>
            </w:r>
            <w:proofErr w:type="gramEnd"/>
            <w:r w:rsidRPr="000574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:rsidR="009C6F7D" w:rsidRPr="00057433" w:rsidRDefault="009C6F7D" w:rsidP="007D506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7433">
              <w:rPr>
                <w:rFonts w:ascii="Times New Roman" w:hAnsi="Times New Roman" w:cs="Times New Roman"/>
                <w:b/>
              </w:rPr>
              <w:t xml:space="preserve">Заказчик:   </w:t>
            </w:r>
            <w:proofErr w:type="gramEnd"/>
            <w:r w:rsidRPr="00057433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</w:tc>
      </w:tr>
      <w:tr w:rsidR="009C6F7D" w:rsidRPr="007D506C" w:rsidTr="0059622C">
        <w:trPr>
          <w:trHeight w:val="486"/>
        </w:trPr>
        <w:tc>
          <w:tcPr>
            <w:tcW w:w="4820" w:type="dxa"/>
            <w:vAlign w:val="center"/>
            <w:hideMark/>
          </w:tcPr>
          <w:p w:rsidR="009C6F7D" w:rsidRPr="00057433" w:rsidRDefault="009C6F7D" w:rsidP="00535A16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057433">
              <w:rPr>
                <w:b/>
                <w:bCs/>
                <w:sz w:val="22"/>
                <w:szCs w:val="22"/>
              </w:rPr>
              <w:t>АНО «</w:t>
            </w:r>
            <w:r w:rsidR="00535A16">
              <w:rPr>
                <w:b/>
                <w:bCs/>
                <w:sz w:val="22"/>
                <w:szCs w:val="22"/>
              </w:rPr>
              <w:t xml:space="preserve">Учебный центр </w:t>
            </w:r>
            <w:proofErr w:type="spellStart"/>
            <w:r w:rsidR="00535A16">
              <w:rPr>
                <w:b/>
                <w:bCs/>
                <w:sz w:val="22"/>
                <w:szCs w:val="22"/>
              </w:rPr>
              <w:t>профподготовки</w:t>
            </w:r>
            <w:proofErr w:type="spellEnd"/>
            <w:r w:rsidRPr="0005743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394" w:type="dxa"/>
            <w:vAlign w:val="center"/>
          </w:tcPr>
          <w:p w:rsidR="009C6F7D" w:rsidRPr="00057433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b/>
                <w:sz w:val="22"/>
                <w:szCs w:val="22"/>
              </w:rPr>
            </w:pPr>
          </w:p>
        </w:tc>
      </w:tr>
      <w:tr w:rsidR="009C6F7D" w:rsidRPr="007D506C" w:rsidTr="0059622C">
        <w:trPr>
          <w:trHeight w:val="488"/>
        </w:trPr>
        <w:tc>
          <w:tcPr>
            <w:tcW w:w="4820" w:type="dxa"/>
            <w:vAlign w:val="center"/>
            <w:hideMark/>
          </w:tcPr>
          <w:p w:rsidR="009C6F7D" w:rsidRPr="00057433" w:rsidRDefault="00535A16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309852</w:t>
            </w:r>
            <w:r w:rsidR="009C6F7D" w:rsidRPr="00057433">
              <w:rPr>
                <w:sz w:val="22"/>
                <w:szCs w:val="22"/>
              </w:rPr>
              <w:t xml:space="preserve"> Белгородская область</w:t>
            </w:r>
          </w:p>
        </w:tc>
        <w:tc>
          <w:tcPr>
            <w:tcW w:w="4394" w:type="dxa"/>
            <w:vAlign w:val="center"/>
          </w:tcPr>
          <w:p w:rsidR="009C6F7D" w:rsidRPr="00057433" w:rsidRDefault="009C6F7D" w:rsidP="007D506C">
            <w:pPr>
              <w:jc w:val="both"/>
              <w:rPr>
                <w:rFonts w:ascii="Times New Roman" w:eastAsia="DejaVuSans" w:hAnsi="Times New Roman" w:cs="Times New Roman"/>
                <w:kern w:val="2"/>
              </w:rPr>
            </w:pPr>
          </w:p>
        </w:tc>
      </w:tr>
      <w:tr w:rsidR="009C6F7D" w:rsidRPr="007D506C" w:rsidTr="006E0B4D">
        <w:trPr>
          <w:trHeight w:val="80"/>
        </w:trPr>
        <w:tc>
          <w:tcPr>
            <w:tcW w:w="4820" w:type="dxa"/>
            <w:vAlign w:val="center"/>
            <w:hideMark/>
          </w:tcPr>
          <w:p w:rsidR="009C6F7D" w:rsidRPr="00057433" w:rsidRDefault="00535A16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г.о</w:t>
            </w:r>
            <w:proofErr w:type="spellEnd"/>
            <w:r>
              <w:rPr>
                <w:rFonts w:eastAsia="Calibri"/>
                <w:sz w:val="22"/>
                <w:szCs w:val="22"/>
              </w:rPr>
              <w:t>. Алексеевский, г. Алексеевка</w:t>
            </w:r>
          </w:p>
        </w:tc>
        <w:tc>
          <w:tcPr>
            <w:tcW w:w="4394" w:type="dxa"/>
            <w:vAlign w:val="center"/>
          </w:tcPr>
          <w:p w:rsidR="009C6F7D" w:rsidRPr="00057433" w:rsidRDefault="009C6F7D" w:rsidP="007D506C">
            <w:pPr>
              <w:pStyle w:val="2"/>
              <w:numPr>
                <w:ilvl w:val="1"/>
                <w:numId w:val="9"/>
              </w:numPr>
              <w:spacing w:line="240" w:lineRule="auto"/>
              <w:jc w:val="both"/>
              <w:outlineLvl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C6F7D" w:rsidRPr="007D506C" w:rsidTr="006E0B4D">
        <w:trPr>
          <w:trHeight w:val="270"/>
        </w:trPr>
        <w:tc>
          <w:tcPr>
            <w:tcW w:w="4820" w:type="dxa"/>
            <w:vAlign w:val="center"/>
            <w:hideMark/>
          </w:tcPr>
          <w:p w:rsidR="00535A16" w:rsidRDefault="00535A16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  <w:p w:rsidR="009C6F7D" w:rsidRPr="00057433" w:rsidRDefault="00535A16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Тимирязева </w:t>
            </w:r>
            <w:proofErr w:type="spellStart"/>
            <w:r>
              <w:rPr>
                <w:sz w:val="22"/>
                <w:szCs w:val="22"/>
              </w:rPr>
              <w:t>зд</w:t>
            </w:r>
            <w:proofErr w:type="spellEnd"/>
            <w:r>
              <w:rPr>
                <w:sz w:val="22"/>
                <w:szCs w:val="22"/>
              </w:rPr>
              <w:t>. 3А</w:t>
            </w:r>
            <w:r w:rsidR="009C6F7D" w:rsidRPr="00057433">
              <w:rPr>
                <w:sz w:val="22"/>
                <w:szCs w:val="22"/>
              </w:rPr>
              <w:t>,</w:t>
            </w:r>
          </w:p>
          <w:p w:rsidR="009C6F7D" w:rsidRPr="00057433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C6F7D" w:rsidRPr="00057433" w:rsidRDefault="009C6F7D" w:rsidP="007D506C">
            <w:pPr>
              <w:pStyle w:val="2"/>
              <w:numPr>
                <w:ilvl w:val="1"/>
                <w:numId w:val="9"/>
              </w:numPr>
              <w:spacing w:line="240" w:lineRule="auto"/>
              <w:jc w:val="both"/>
              <w:outlineLvl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C6F7D" w:rsidRPr="007D506C" w:rsidTr="0059622C">
        <w:trPr>
          <w:trHeight w:val="285"/>
        </w:trPr>
        <w:tc>
          <w:tcPr>
            <w:tcW w:w="4820" w:type="dxa"/>
            <w:vAlign w:val="center"/>
            <w:hideMark/>
          </w:tcPr>
          <w:p w:rsidR="009C6F7D" w:rsidRPr="00057433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057433">
              <w:rPr>
                <w:rFonts w:eastAsia="Calibri"/>
                <w:sz w:val="22"/>
                <w:szCs w:val="22"/>
              </w:rPr>
              <w:t>ИНН 3111505877. КПП 311101001.</w:t>
            </w:r>
          </w:p>
        </w:tc>
        <w:tc>
          <w:tcPr>
            <w:tcW w:w="4394" w:type="dxa"/>
            <w:vAlign w:val="center"/>
          </w:tcPr>
          <w:p w:rsidR="009C6F7D" w:rsidRPr="00C65241" w:rsidRDefault="009C6F7D" w:rsidP="00C6524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C6F7D" w:rsidRPr="007D506C" w:rsidTr="001C7F1F">
        <w:trPr>
          <w:trHeight w:val="315"/>
        </w:trPr>
        <w:tc>
          <w:tcPr>
            <w:tcW w:w="4820" w:type="dxa"/>
            <w:vAlign w:val="center"/>
            <w:hideMark/>
          </w:tcPr>
          <w:p w:rsidR="009C6F7D" w:rsidRPr="00057433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057433">
              <w:rPr>
                <w:rFonts w:eastAsia="Calibri"/>
                <w:sz w:val="22"/>
                <w:szCs w:val="22"/>
              </w:rPr>
              <w:t>р/</w:t>
            </w:r>
            <w:proofErr w:type="spellStart"/>
            <w:r w:rsidRPr="00057433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057433">
              <w:rPr>
                <w:rFonts w:eastAsia="Calibri"/>
                <w:sz w:val="22"/>
                <w:szCs w:val="22"/>
              </w:rPr>
              <w:t xml:space="preserve"> 40703810007130000316</w:t>
            </w:r>
          </w:p>
        </w:tc>
        <w:tc>
          <w:tcPr>
            <w:tcW w:w="4394" w:type="dxa"/>
            <w:vAlign w:val="center"/>
          </w:tcPr>
          <w:p w:rsidR="009C6F7D" w:rsidRPr="00057433" w:rsidRDefault="009C6F7D" w:rsidP="007D506C">
            <w:pPr>
              <w:jc w:val="both"/>
              <w:rPr>
                <w:rFonts w:ascii="Times New Roman" w:eastAsia="DejaVuSans" w:hAnsi="Times New Roman" w:cs="Times New Roman"/>
                <w:bCs/>
                <w:color w:val="FF0000"/>
                <w:kern w:val="2"/>
              </w:rPr>
            </w:pPr>
          </w:p>
        </w:tc>
      </w:tr>
      <w:tr w:rsidR="009C6F7D" w:rsidRPr="007D506C" w:rsidTr="001C7F1F">
        <w:trPr>
          <w:trHeight w:val="489"/>
        </w:trPr>
        <w:tc>
          <w:tcPr>
            <w:tcW w:w="4820" w:type="dxa"/>
            <w:vAlign w:val="center"/>
            <w:hideMark/>
          </w:tcPr>
          <w:p w:rsidR="009C6F7D" w:rsidRPr="00057433" w:rsidRDefault="001C7F1F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>
              <w:t>Отделение сбербанка № 8592 г. Белгород</w:t>
            </w:r>
          </w:p>
        </w:tc>
        <w:tc>
          <w:tcPr>
            <w:tcW w:w="4394" w:type="dxa"/>
            <w:vAlign w:val="center"/>
          </w:tcPr>
          <w:p w:rsidR="009C6F7D" w:rsidRPr="00057433" w:rsidRDefault="009C6F7D" w:rsidP="007D50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6F7D" w:rsidRPr="007D506C" w:rsidTr="0059622C">
        <w:tc>
          <w:tcPr>
            <w:tcW w:w="4820" w:type="dxa"/>
            <w:vAlign w:val="center"/>
            <w:hideMark/>
          </w:tcPr>
          <w:p w:rsidR="009C6F7D" w:rsidRPr="00057433" w:rsidRDefault="009C6F7D" w:rsidP="00057433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7433">
              <w:rPr>
                <w:rFonts w:eastAsia="Calibri"/>
                <w:sz w:val="22"/>
                <w:szCs w:val="22"/>
              </w:rPr>
              <w:t xml:space="preserve">БИК 041403633                                                                                </w:t>
            </w:r>
            <w:r w:rsidRPr="0005743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057433">
              <w:rPr>
                <w:rFonts w:eastAsia="Calibri"/>
                <w:sz w:val="22"/>
                <w:szCs w:val="22"/>
              </w:rPr>
              <w:t>к/</w:t>
            </w:r>
            <w:proofErr w:type="gramStart"/>
            <w:r w:rsidRPr="00057433">
              <w:rPr>
                <w:rFonts w:eastAsia="Calibri"/>
                <w:sz w:val="22"/>
                <w:szCs w:val="22"/>
              </w:rPr>
              <w:t>с  30101810100000000633</w:t>
            </w:r>
            <w:proofErr w:type="gramEnd"/>
          </w:p>
        </w:tc>
        <w:tc>
          <w:tcPr>
            <w:tcW w:w="4394" w:type="dxa"/>
            <w:vAlign w:val="center"/>
          </w:tcPr>
          <w:p w:rsidR="009C6F7D" w:rsidRPr="00057433" w:rsidRDefault="009C6F7D" w:rsidP="0005743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6F7D" w:rsidRPr="007D506C" w:rsidTr="0059622C">
        <w:trPr>
          <w:trHeight w:val="397"/>
        </w:trPr>
        <w:tc>
          <w:tcPr>
            <w:tcW w:w="4820" w:type="dxa"/>
            <w:vAlign w:val="center"/>
            <w:hideMark/>
          </w:tcPr>
          <w:p w:rsidR="009C6F7D" w:rsidRPr="00057433" w:rsidRDefault="001C7F1F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4394" w:type="dxa"/>
            <w:vAlign w:val="center"/>
          </w:tcPr>
          <w:p w:rsidR="009C6F7D" w:rsidRPr="00057433" w:rsidRDefault="009C6F7D" w:rsidP="007D50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6F7D" w:rsidRPr="007D506C" w:rsidTr="0059622C">
        <w:tc>
          <w:tcPr>
            <w:tcW w:w="4820" w:type="dxa"/>
            <w:vAlign w:val="center"/>
          </w:tcPr>
          <w:p w:rsidR="009C6F7D" w:rsidRPr="00057433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C6F7D" w:rsidRPr="00057433" w:rsidRDefault="009C6F7D" w:rsidP="007D506C">
            <w:pPr>
              <w:snapToGrid w:val="0"/>
              <w:jc w:val="both"/>
              <w:rPr>
                <w:rFonts w:ascii="Times New Roman" w:hAnsi="Times New Roman" w:cs="Times New Roman"/>
                <w:b/>
                <w:caps/>
                <w:color w:val="FF0000"/>
              </w:rPr>
            </w:pPr>
          </w:p>
        </w:tc>
      </w:tr>
      <w:tr w:rsidR="003A1A17" w:rsidRPr="007D506C" w:rsidTr="0059622C">
        <w:tc>
          <w:tcPr>
            <w:tcW w:w="4820" w:type="dxa"/>
            <w:vAlign w:val="center"/>
            <w:hideMark/>
          </w:tcPr>
          <w:p w:rsidR="003A1A17" w:rsidRPr="00057433" w:rsidRDefault="003A1A17" w:rsidP="003A1A17">
            <w:pPr>
              <w:pStyle w:val="a3"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Директор</w:t>
            </w:r>
          </w:p>
          <w:p w:rsidR="003A1A17" w:rsidRPr="00057433" w:rsidRDefault="003A1A17" w:rsidP="003A1A17">
            <w:pPr>
              <w:pStyle w:val="a3"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057433">
              <w:rPr>
                <w:rFonts w:eastAsia="Calibri"/>
                <w:sz w:val="22"/>
                <w:szCs w:val="22"/>
              </w:rPr>
              <w:t>____________</w:t>
            </w:r>
            <w:r>
              <w:rPr>
                <w:rFonts w:eastAsia="Calibri"/>
                <w:b/>
                <w:sz w:val="22"/>
                <w:szCs w:val="22"/>
              </w:rPr>
              <w:t>Я.М. Чапская</w:t>
            </w:r>
          </w:p>
        </w:tc>
        <w:tc>
          <w:tcPr>
            <w:tcW w:w="4394" w:type="dxa"/>
            <w:vAlign w:val="center"/>
          </w:tcPr>
          <w:p w:rsidR="003A1A17" w:rsidRPr="00057433" w:rsidRDefault="003A1A17" w:rsidP="003A1A17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3A1A17" w:rsidRPr="007D506C" w:rsidTr="0059622C">
        <w:tc>
          <w:tcPr>
            <w:tcW w:w="4820" w:type="dxa"/>
            <w:vAlign w:val="center"/>
            <w:hideMark/>
          </w:tcPr>
          <w:p w:rsidR="003A1A17" w:rsidRPr="00057433" w:rsidRDefault="003A1A17" w:rsidP="003A1A17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057433">
              <w:rPr>
                <w:rFonts w:eastAsia="Calibri"/>
                <w:sz w:val="22"/>
                <w:szCs w:val="22"/>
              </w:rPr>
              <w:t>М.П.</w:t>
            </w:r>
          </w:p>
        </w:tc>
        <w:tc>
          <w:tcPr>
            <w:tcW w:w="4394" w:type="dxa"/>
            <w:vAlign w:val="center"/>
          </w:tcPr>
          <w:p w:rsidR="003A1A17" w:rsidRPr="00057433" w:rsidRDefault="003A1A17" w:rsidP="003A1A17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</w:tbl>
    <w:p w:rsidR="003B3F91" w:rsidRDefault="003B3F91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EE2DA4" w:rsidRDefault="00EE2DA4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1C7F1F" w:rsidRDefault="001C7F1F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411819" w:rsidRDefault="00411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  <w:bookmarkStart w:id="0" w:name="_GoBack"/>
      <w:bookmarkEnd w:id="0"/>
    </w:p>
    <w:sectPr w:rsidR="00411819" w:rsidSect="0059622C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C0" w:rsidRDefault="00BC40C0" w:rsidP="00F256F9">
      <w:pPr>
        <w:spacing w:after="0" w:line="240" w:lineRule="auto"/>
      </w:pPr>
      <w:r>
        <w:separator/>
      </w:r>
    </w:p>
  </w:endnote>
  <w:endnote w:type="continuationSeparator" w:id="0">
    <w:p w:rsidR="00BC40C0" w:rsidRDefault="00BC40C0" w:rsidP="00F2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C0" w:rsidRDefault="00BC40C0" w:rsidP="00F256F9">
      <w:pPr>
        <w:spacing w:after="0" w:line="240" w:lineRule="auto"/>
      </w:pPr>
      <w:r>
        <w:separator/>
      </w:r>
    </w:p>
  </w:footnote>
  <w:footnote w:type="continuationSeparator" w:id="0">
    <w:p w:rsidR="00BC40C0" w:rsidRDefault="00BC40C0" w:rsidP="00F2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17A31"/>
    <w:multiLevelType w:val="hybridMultilevel"/>
    <w:tmpl w:val="0D6E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7D07"/>
    <w:multiLevelType w:val="hybridMultilevel"/>
    <w:tmpl w:val="9A1A83B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A483DC0"/>
    <w:multiLevelType w:val="singleLevel"/>
    <w:tmpl w:val="4A28561E"/>
    <w:lvl w:ilvl="0">
      <w:start w:val="2"/>
      <w:numFmt w:val="decimal"/>
      <w:lvlText w:val="3.1.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B85382"/>
    <w:multiLevelType w:val="hybridMultilevel"/>
    <w:tmpl w:val="F1502E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6E5BC6"/>
    <w:multiLevelType w:val="multilevel"/>
    <w:tmpl w:val="ACB070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BF55BF4"/>
    <w:multiLevelType w:val="hybridMultilevel"/>
    <w:tmpl w:val="9EEC4E4C"/>
    <w:lvl w:ilvl="0" w:tplc="8F568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2CD6"/>
    <w:multiLevelType w:val="singleLevel"/>
    <w:tmpl w:val="5664C33C"/>
    <w:lvl w:ilvl="0">
      <w:start w:val="2"/>
      <w:numFmt w:val="decimal"/>
      <w:lvlText w:val="3.%1."/>
      <w:legacy w:legacy="1" w:legacySpace="0" w:legacyIndent="144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477E6866"/>
    <w:multiLevelType w:val="singleLevel"/>
    <w:tmpl w:val="85E4EAAE"/>
    <w:lvl w:ilvl="0">
      <w:start w:val="5"/>
      <w:numFmt w:val="decimal"/>
      <w:lvlText w:val="5.%1."/>
      <w:legacy w:legacy="1" w:legacySpace="0" w:legacyIndent="144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8C0347E"/>
    <w:multiLevelType w:val="singleLevel"/>
    <w:tmpl w:val="F1FE54B0"/>
    <w:lvl w:ilvl="0">
      <w:start w:val="3"/>
      <w:numFmt w:val="decimal"/>
      <w:lvlText w:val="6.4.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850154"/>
    <w:multiLevelType w:val="singleLevel"/>
    <w:tmpl w:val="E0665E9E"/>
    <w:lvl w:ilvl="0">
      <w:start w:val="3"/>
      <w:numFmt w:val="decimal"/>
      <w:lvlText w:val="3.3.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F36142"/>
    <w:multiLevelType w:val="multilevel"/>
    <w:tmpl w:val="BC4409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F163E3"/>
    <w:multiLevelType w:val="hybridMultilevel"/>
    <w:tmpl w:val="F490FCA2"/>
    <w:lvl w:ilvl="0" w:tplc="74401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3CA"/>
    <w:multiLevelType w:val="hybridMultilevel"/>
    <w:tmpl w:val="BE9AB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070052"/>
    <w:multiLevelType w:val="singleLevel"/>
    <w:tmpl w:val="30F20474"/>
    <w:lvl w:ilvl="0">
      <w:start w:val="1"/>
      <w:numFmt w:val="decimal"/>
      <w:lvlText w:val="6.4.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9970D26"/>
    <w:multiLevelType w:val="hybridMultilevel"/>
    <w:tmpl w:val="384AB72A"/>
    <w:lvl w:ilvl="0" w:tplc="D70805D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5695D"/>
    <w:multiLevelType w:val="hybridMultilevel"/>
    <w:tmpl w:val="C2803C4E"/>
    <w:lvl w:ilvl="0" w:tplc="AB28A4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04D6"/>
    <w:multiLevelType w:val="multilevel"/>
    <w:tmpl w:val="01383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2DA62DA"/>
    <w:multiLevelType w:val="hybridMultilevel"/>
    <w:tmpl w:val="97E82D1A"/>
    <w:lvl w:ilvl="0" w:tplc="6A7EC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F1"/>
    <w:rsid w:val="0002104A"/>
    <w:rsid w:val="00034860"/>
    <w:rsid w:val="00034F2D"/>
    <w:rsid w:val="00036890"/>
    <w:rsid w:val="00042177"/>
    <w:rsid w:val="0005272A"/>
    <w:rsid w:val="00053D11"/>
    <w:rsid w:val="0005480D"/>
    <w:rsid w:val="00057433"/>
    <w:rsid w:val="000678E2"/>
    <w:rsid w:val="00072346"/>
    <w:rsid w:val="000760EF"/>
    <w:rsid w:val="000834FE"/>
    <w:rsid w:val="00086A2C"/>
    <w:rsid w:val="00086C94"/>
    <w:rsid w:val="00086ED7"/>
    <w:rsid w:val="00092711"/>
    <w:rsid w:val="00096C5C"/>
    <w:rsid w:val="000B1AF0"/>
    <w:rsid w:val="000B5507"/>
    <w:rsid w:val="000C1527"/>
    <w:rsid w:val="000C6C7F"/>
    <w:rsid w:val="000C7752"/>
    <w:rsid w:val="000D0C83"/>
    <w:rsid w:val="000F2FD3"/>
    <w:rsid w:val="000F5A34"/>
    <w:rsid w:val="00104029"/>
    <w:rsid w:val="001150F4"/>
    <w:rsid w:val="0016070A"/>
    <w:rsid w:val="00166413"/>
    <w:rsid w:val="00175D34"/>
    <w:rsid w:val="001769D8"/>
    <w:rsid w:val="00181C47"/>
    <w:rsid w:val="00186F8D"/>
    <w:rsid w:val="001910E2"/>
    <w:rsid w:val="00193CC6"/>
    <w:rsid w:val="001B275A"/>
    <w:rsid w:val="001B582A"/>
    <w:rsid w:val="001C2870"/>
    <w:rsid w:val="001C40AA"/>
    <w:rsid w:val="001C7F1F"/>
    <w:rsid w:val="001D6772"/>
    <w:rsid w:val="001E4137"/>
    <w:rsid w:val="001E496B"/>
    <w:rsid w:val="001E7AD8"/>
    <w:rsid w:val="001F75F1"/>
    <w:rsid w:val="002070F9"/>
    <w:rsid w:val="0020779A"/>
    <w:rsid w:val="0021192B"/>
    <w:rsid w:val="002304F5"/>
    <w:rsid w:val="002525B6"/>
    <w:rsid w:val="00256700"/>
    <w:rsid w:val="00276439"/>
    <w:rsid w:val="00281B4F"/>
    <w:rsid w:val="00285143"/>
    <w:rsid w:val="00293702"/>
    <w:rsid w:val="0029453D"/>
    <w:rsid w:val="002A2625"/>
    <w:rsid w:val="002C151D"/>
    <w:rsid w:val="002C5DFA"/>
    <w:rsid w:val="002C66CD"/>
    <w:rsid w:val="002F28F0"/>
    <w:rsid w:val="002F50A7"/>
    <w:rsid w:val="00302F8D"/>
    <w:rsid w:val="003130FF"/>
    <w:rsid w:val="00326234"/>
    <w:rsid w:val="0032794A"/>
    <w:rsid w:val="003345E8"/>
    <w:rsid w:val="00337A4A"/>
    <w:rsid w:val="0036298F"/>
    <w:rsid w:val="00370FB7"/>
    <w:rsid w:val="00376A63"/>
    <w:rsid w:val="003946E7"/>
    <w:rsid w:val="003A1A17"/>
    <w:rsid w:val="003B14B4"/>
    <w:rsid w:val="003B3F91"/>
    <w:rsid w:val="003F0DD7"/>
    <w:rsid w:val="00401C9C"/>
    <w:rsid w:val="0040468B"/>
    <w:rsid w:val="004069F6"/>
    <w:rsid w:val="00411819"/>
    <w:rsid w:val="004126EF"/>
    <w:rsid w:val="00412C32"/>
    <w:rsid w:val="00417987"/>
    <w:rsid w:val="00430073"/>
    <w:rsid w:val="004458F8"/>
    <w:rsid w:val="0046095B"/>
    <w:rsid w:val="004638DA"/>
    <w:rsid w:val="004710B5"/>
    <w:rsid w:val="00482871"/>
    <w:rsid w:val="00482BDC"/>
    <w:rsid w:val="0048703D"/>
    <w:rsid w:val="004C627D"/>
    <w:rsid w:val="004D1FF1"/>
    <w:rsid w:val="004D4ED5"/>
    <w:rsid w:val="004F1E30"/>
    <w:rsid w:val="004F4645"/>
    <w:rsid w:val="004F6611"/>
    <w:rsid w:val="00504194"/>
    <w:rsid w:val="005057C4"/>
    <w:rsid w:val="00516B39"/>
    <w:rsid w:val="00516F4B"/>
    <w:rsid w:val="00517EAD"/>
    <w:rsid w:val="00535199"/>
    <w:rsid w:val="00535A16"/>
    <w:rsid w:val="005418F0"/>
    <w:rsid w:val="0054742D"/>
    <w:rsid w:val="00560815"/>
    <w:rsid w:val="00574BB2"/>
    <w:rsid w:val="0058116A"/>
    <w:rsid w:val="0058518F"/>
    <w:rsid w:val="00587DED"/>
    <w:rsid w:val="00592422"/>
    <w:rsid w:val="0059622C"/>
    <w:rsid w:val="005967C1"/>
    <w:rsid w:val="005B384F"/>
    <w:rsid w:val="005B4B35"/>
    <w:rsid w:val="005D0B89"/>
    <w:rsid w:val="005E0F45"/>
    <w:rsid w:val="005E3617"/>
    <w:rsid w:val="006059BA"/>
    <w:rsid w:val="006229C2"/>
    <w:rsid w:val="0065389C"/>
    <w:rsid w:val="00661B41"/>
    <w:rsid w:val="00661E07"/>
    <w:rsid w:val="006637A3"/>
    <w:rsid w:val="00666B50"/>
    <w:rsid w:val="00673CC3"/>
    <w:rsid w:val="00674161"/>
    <w:rsid w:val="0068191E"/>
    <w:rsid w:val="006A4545"/>
    <w:rsid w:val="006A69C6"/>
    <w:rsid w:val="006B621C"/>
    <w:rsid w:val="006B78BE"/>
    <w:rsid w:val="006C4810"/>
    <w:rsid w:val="006C5651"/>
    <w:rsid w:val="006C632D"/>
    <w:rsid w:val="006D4162"/>
    <w:rsid w:val="006E0B4D"/>
    <w:rsid w:val="007029DB"/>
    <w:rsid w:val="00707842"/>
    <w:rsid w:val="007133CA"/>
    <w:rsid w:val="007145EA"/>
    <w:rsid w:val="00715DCD"/>
    <w:rsid w:val="00742AFC"/>
    <w:rsid w:val="007446BF"/>
    <w:rsid w:val="00757436"/>
    <w:rsid w:val="00764668"/>
    <w:rsid w:val="00770655"/>
    <w:rsid w:val="007962DD"/>
    <w:rsid w:val="007A04DB"/>
    <w:rsid w:val="007B1CDD"/>
    <w:rsid w:val="007B261A"/>
    <w:rsid w:val="007D21F6"/>
    <w:rsid w:val="007D506C"/>
    <w:rsid w:val="007E4AC5"/>
    <w:rsid w:val="007F1BCD"/>
    <w:rsid w:val="007F5FBC"/>
    <w:rsid w:val="00801867"/>
    <w:rsid w:val="008039D8"/>
    <w:rsid w:val="0081033C"/>
    <w:rsid w:val="008124E9"/>
    <w:rsid w:val="00831618"/>
    <w:rsid w:val="0083710B"/>
    <w:rsid w:val="00845B00"/>
    <w:rsid w:val="00845C50"/>
    <w:rsid w:val="008614D7"/>
    <w:rsid w:val="00863EFB"/>
    <w:rsid w:val="008640B5"/>
    <w:rsid w:val="008655E9"/>
    <w:rsid w:val="008659E3"/>
    <w:rsid w:val="0087316A"/>
    <w:rsid w:val="0088488B"/>
    <w:rsid w:val="00895364"/>
    <w:rsid w:val="008969E8"/>
    <w:rsid w:val="008A379F"/>
    <w:rsid w:val="008A67EF"/>
    <w:rsid w:val="008A737E"/>
    <w:rsid w:val="008B3A69"/>
    <w:rsid w:val="008B3B62"/>
    <w:rsid w:val="008B77D7"/>
    <w:rsid w:val="008C67ED"/>
    <w:rsid w:val="008C75B5"/>
    <w:rsid w:val="008E00CD"/>
    <w:rsid w:val="008F00EA"/>
    <w:rsid w:val="008F10CC"/>
    <w:rsid w:val="008F21FC"/>
    <w:rsid w:val="008F2DA3"/>
    <w:rsid w:val="008F47FE"/>
    <w:rsid w:val="008F6ABC"/>
    <w:rsid w:val="00900F1D"/>
    <w:rsid w:val="009131F4"/>
    <w:rsid w:val="009155FC"/>
    <w:rsid w:val="00917144"/>
    <w:rsid w:val="009535B7"/>
    <w:rsid w:val="00972F8F"/>
    <w:rsid w:val="00980BA2"/>
    <w:rsid w:val="00985ECC"/>
    <w:rsid w:val="00991578"/>
    <w:rsid w:val="009B147F"/>
    <w:rsid w:val="009C6F7D"/>
    <w:rsid w:val="009C7FA5"/>
    <w:rsid w:val="009D7538"/>
    <w:rsid w:val="009E215E"/>
    <w:rsid w:val="009E4684"/>
    <w:rsid w:val="009F176A"/>
    <w:rsid w:val="00A0196F"/>
    <w:rsid w:val="00A02687"/>
    <w:rsid w:val="00A079B9"/>
    <w:rsid w:val="00A25910"/>
    <w:rsid w:val="00A479A1"/>
    <w:rsid w:val="00A532F7"/>
    <w:rsid w:val="00A62925"/>
    <w:rsid w:val="00A64E58"/>
    <w:rsid w:val="00A656B4"/>
    <w:rsid w:val="00A6799A"/>
    <w:rsid w:val="00A80760"/>
    <w:rsid w:val="00A8481E"/>
    <w:rsid w:val="00A848E1"/>
    <w:rsid w:val="00A86366"/>
    <w:rsid w:val="00A9495F"/>
    <w:rsid w:val="00A966B8"/>
    <w:rsid w:val="00AA607E"/>
    <w:rsid w:val="00AB6B65"/>
    <w:rsid w:val="00AD5531"/>
    <w:rsid w:val="00AD7B17"/>
    <w:rsid w:val="00AE4803"/>
    <w:rsid w:val="00AF424A"/>
    <w:rsid w:val="00B00C10"/>
    <w:rsid w:val="00B05191"/>
    <w:rsid w:val="00B07F47"/>
    <w:rsid w:val="00B2625D"/>
    <w:rsid w:val="00B455FA"/>
    <w:rsid w:val="00B504D0"/>
    <w:rsid w:val="00B578A4"/>
    <w:rsid w:val="00B8534D"/>
    <w:rsid w:val="00B85371"/>
    <w:rsid w:val="00B86C77"/>
    <w:rsid w:val="00B87A93"/>
    <w:rsid w:val="00B9045F"/>
    <w:rsid w:val="00BA0C66"/>
    <w:rsid w:val="00BC40C0"/>
    <w:rsid w:val="00BC458B"/>
    <w:rsid w:val="00BC5889"/>
    <w:rsid w:val="00BC761D"/>
    <w:rsid w:val="00BD0965"/>
    <w:rsid w:val="00BE4129"/>
    <w:rsid w:val="00BF62D5"/>
    <w:rsid w:val="00C055E6"/>
    <w:rsid w:val="00C07C58"/>
    <w:rsid w:val="00C135CB"/>
    <w:rsid w:val="00C13809"/>
    <w:rsid w:val="00C16ED9"/>
    <w:rsid w:val="00C1738D"/>
    <w:rsid w:val="00C3434D"/>
    <w:rsid w:val="00C34379"/>
    <w:rsid w:val="00C41B4F"/>
    <w:rsid w:val="00C65241"/>
    <w:rsid w:val="00C82BE9"/>
    <w:rsid w:val="00C924DA"/>
    <w:rsid w:val="00CA7A9C"/>
    <w:rsid w:val="00CB0D5D"/>
    <w:rsid w:val="00CB7756"/>
    <w:rsid w:val="00CC393B"/>
    <w:rsid w:val="00CC57B0"/>
    <w:rsid w:val="00CD091C"/>
    <w:rsid w:val="00CD29A2"/>
    <w:rsid w:val="00CD5FEC"/>
    <w:rsid w:val="00CD7660"/>
    <w:rsid w:val="00CD76FD"/>
    <w:rsid w:val="00CE0D3F"/>
    <w:rsid w:val="00CE4E34"/>
    <w:rsid w:val="00D07364"/>
    <w:rsid w:val="00D13248"/>
    <w:rsid w:val="00D21B4B"/>
    <w:rsid w:val="00D265D7"/>
    <w:rsid w:val="00D36B5A"/>
    <w:rsid w:val="00D51C66"/>
    <w:rsid w:val="00D615C3"/>
    <w:rsid w:val="00D72F43"/>
    <w:rsid w:val="00D7302A"/>
    <w:rsid w:val="00D9513E"/>
    <w:rsid w:val="00DA49CA"/>
    <w:rsid w:val="00DB4AEE"/>
    <w:rsid w:val="00DC5422"/>
    <w:rsid w:val="00DD43A6"/>
    <w:rsid w:val="00DE0FC5"/>
    <w:rsid w:val="00DE3C59"/>
    <w:rsid w:val="00DE6C23"/>
    <w:rsid w:val="00DF01AD"/>
    <w:rsid w:val="00E2046E"/>
    <w:rsid w:val="00E23AB0"/>
    <w:rsid w:val="00E251D2"/>
    <w:rsid w:val="00E30894"/>
    <w:rsid w:val="00E406CB"/>
    <w:rsid w:val="00E52C4C"/>
    <w:rsid w:val="00E53F65"/>
    <w:rsid w:val="00E557F3"/>
    <w:rsid w:val="00E662A2"/>
    <w:rsid w:val="00E744CD"/>
    <w:rsid w:val="00EA2743"/>
    <w:rsid w:val="00EA2B72"/>
    <w:rsid w:val="00EA6436"/>
    <w:rsid w:val="00EC2D15"/>
    <w:rsid w:val="00EC34E8"/>
    <w:rsid w:val="00EC4584"/>
    <w:rsid w:val="00EE2DA4"/>
    <w:rsid w:val="00EE46BF"/>
    <w:rsid w:val="00EE4936"/>
    <w:rsid w:val="00EE618F"/>
    <w:rsid w:val="00EE7108"/>
    <w:rsid w:val="00F12F29"/>
    <w:rsid w:val="00F17B52"/>
    <w:rsid w:val="00F256F9"/>
    <w:rsid w:val="00F34F4B"/>
    <w:rsid w:val="00F46562"/>
    <w:rsid w:val="00F54E82"/>
    <w:rsid w:val="00F60E4C"/>
    <w:rsid w:val="00F71D82"/>
    <w:rsid w:val="00F730A0"/>
    <w:rsid w:val="00F7366E"/>
    <w:rsid w:val="00F7515C"/>
    <w:rsid w:val="00F7630C"/>
    <w:rsid w:val="00F8212D"/>
    <w:rsid w:val="00F84800"/>
    <w:rsid w:val="00F8682A"/>
    <w:rsid w:val="00F87355"/>
    <w:rsid w:val="00F91C79"/>
    <w:rsid w:val="00F936D6"/>
    <w:rsid w:val="00FA089F"/>
    <w:rsid w:val="00FA0FF0"/>
    <w:rsid w:val="00FA63CA"/>
    <w:rsid w:val="00FB4200"/>
    <w:rsid w:val="00FB59A9"/>
    <w:rsid w:val="00FB6288"/>
    <w:rsid w:val="00FC2F7B"/>
    <w:rsid w:val="00FC3F5E"/>
    <w:rsid w:val="00FE5071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EBEC"/>
  <w15:docId w15:val="{C4D584C3-5DF2-4826-9FCB-6D2C7E5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D5D"/>
  </w:style>
  <w:style w:type="paragraph" w:styleId="2">
    <w:name w:val="heading 2"/>
    <w:basedOn w:val="a"/>
    <w:next w:val="a"/>
    <w:link w:val="20"/>
    <w:qFormat/>
    <w:rsid w:val="00DE6C23"/>
    <w:pPr>
      <w:keepNext/>
      <w:numPr>
        <w:ilvl w:val="1"/>
        <w:numId w:val="7"/>
      </w:numPr>
      <w:suppressAutoHyphens/>
      <w:spacing w:after="0" w:line="288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D1FF1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4D1FF1"/>
    <w:rPr>
      <w:rFonts w:ascii="Georgia" w:hAnsi="Georgia" w:cs="Georgia"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D1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4D1FF1"/>
    <w:pPr>
      <w:widowControl w:val="0"/>
      <w:autoSpaceDE w:val="0"/>
      <w:autoSpaceDN w:val="0"/>
      <w:adjustRightInd w:val="0"/>
      <w:spacing w:after="0" w:line="80" w:lineRule="exact"/>
      <w:ind w:firstLine="125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4D1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4D1FF1"/>
    <w:pPr>
      <w:widowControl w:val="0"/>
      <w:autoSpaceDE w:val="0"/>
      <w:autoSpaceDN w:val="0"/>
      <w:adjustRightInd w:val="0"/>
      <w:spacing w:after="0" w:line="74" w:lineRule="exact"/>
      <w:ind w:firstLine="120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ind w:hanging="293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ind w:firstLine="115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4D1FF1"/>
    <w:rPr>
      <w:rFonts w:ascii="Arial" w:hAnsi="Arial" w:cs="Arial"/>
      <w:i/>
      <w:iCs/>
      <w:sz w:val="8"/>
      <w:szCs w:val="8"/>
    </w:rPr>
  </w:style>
  <w:style w:type="character" w:customStyle="1" w:styleId="20">
    <w:name w:val="Заголовок 2 Знак"/>
    <w:basedOn w:val="a0"/>
    <w:link w:val="2"/>
    <w:rsid w:val="00DE6C2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 Indent"/>
    <w:basedOn w:val="a"/>
    <w:link w:val="a4"/>
    <w:rsid w:val="00DE6C2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E6C2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80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06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B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56F9"/>
  </w:style>
  <w:style w:type="paragraph" w:styleId="ab">
    <w:name w:val="footer"/>
    <w:basedOn w:val="a"/>
    <w:link w:val="ac"/>
    <w:uiPriority w:val="99"/>
    <w:unhideWhenUsed/>
    <w:rsid w:val="00F2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2F4E-C026-4E4C-8B58-9C1287EA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u.bondarenko</dc:creator>
  <dc:description/>
  <cp:lastModifiedBy>Левшин Алексей Владимирович</cp:lastModifiedBy>
  <cp:revision>57</cp:revision>
  <cp:lastPrinted>2022-02-21T13:37:00Z</cp:lastPrinted>
  <dcterms:created xsi:type="dcterms:W3CDTF">2021-03-10T06:10:00Z</dcterms:created>
  <dcterms:modified xsi:type="dcterms:W3CDTF">2022-11-11T06:35:00Z</dcterms:modified>
</cp:coreProperties>
</file>